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5D1E" w:rsidRPr="00661CE8" w:rsidRDefault="007C5226" w:rsidP="007157B9">
      <w:pPr>
        <w:spacing w:after="0"/>
        <w:jc w:val="right"/>
        <w:rPr>
          <w:rFonts w:ascii="Arial" w:hAnsi="Arial" w:cs="Arial"/>
          <w:sz w:val="20"/>
          <w:szCs w:val="20"/>
        </w:rPr>
      </w:pPr>
      <w:r w:rsidRPr="00661CE8">
        <w:rPr>
          <w:rFonts w:ascii="Arial" w:hAnsi="Arial" w:cs="Arial"/>
          <w:sz w:val="20"/>
          <w:szCs w:val="20"/>
        </w:rPr>
        <w:t>Załącznik nr 5 do SWZ</w:t>
      </w:r>
    </w:p>
    <w:p w:rsidR="007C5226" w:rsidRPr="00661CE8" w:rsidRDefault="007C5226" w:rsidP="007157B9">
      <w:pPr>
        <w:spacing w:after="0"/>
        <w:rPr>
          <w:rFonts w:ascii="Arial" w:hAnsi="Arial" w:cs="Arial"/>
          <w:sz w:val="20"/>
          <w:szCs w:val="20"/>
        </w:rPr>
      </w:pPr>
    </w:p>
    <w:p w:rsidR="00A55A6C" w:rsidRPr="00661CE8" w:rsidRDefault="00A55A6C" w:rsidP="007157B9">
      <w:pPr>
        <w:tabs>
          <w:tab w:val="left" w:pos="1140"/>
        </w:tabs>
        <w:spacing w:after="0"/>
        <w:jc w:val="center"/>
        <w:rPr>
          <w:rFonts w:ascii="Arial" w:hAnsi="Arial" w:cs="Arial"/>
          <w:b/>
          <w:bCs/>
          <w:sz w:val="20"/>
          <w:szCs w:val="20"/>
        </w:rPr>
      </w:pPr>
    </w:p>
    <w:p w:rsidR="00FB7A51" w:rsidRPr="00661CE8" w:rsidRDefault="007C5226" w:rsidP="007157B9">
      <w:pPr>
        <w:tabs>
          <w:tab w:val="left" w:pos="1140"/>
        </w:tabs>
        <w:spacing w:after="0"/>
        <w:jc w:val="center"/>
        <w:rPr>
          <w:rFonts w:ascii="Arial" w:hAnsi="Arial" w:cs="Arial"/>
          <w:b/>
          <w:bCs/>
        </w:rPr>
      </w:pPr>
      <w:r w:rsidRPr="00661CE8">
        <w:rPr>
          <w:rFonts w:ascii="Arial" w:hAnsi="Arial" w:cs="Arial"/>
          <w:b/>
          <w:bCs/>
        </w:rPr>
        <w:t>PROJEKTOWANE POSTANOWIENIA UMOWNE</w:t>
      </w:r>
    </w:p>
    <w:p w:rsidR="00EE5B52" w:rsidRPr="00661CE8" w:rsidRDefault="00EE5B52" w:rsidP="007157B9">
      <w:pPr>
        <w:spacing w:after="0"/>
        <w:jc w:val="center"/>
        <w:rPr>
          <w:rFonts w:ascii="Arial" w:hAnsi="Arial" w:cs="Arial"/>
          <w:b/>
          <w:bCs/>
          <w:spacing w:val="10"/>
          <w:sz w:val="20"/>
          <w:szCs w:val="20"/>
        </w:rPr>
      </w:pPr>
    </w:p>
    <w:p w:rsidR="00FB7A51" w:rsidRPr="00661CE8" w:rsidRDefault="00FB7A51" w:rsidP="007157B9">
      <w:pPr>
        <w:spacing w:after="0"/>
        <w:jc w:val="center"/>
        <w:rPr>
          <w:rFonts w:ascii="Arial" w:hAnsi="Arial" w:cs="Arial"/>
          <w:b/>
          <w:sz w:val="20"/>
          <w:szCs w:val="20"/>
        </w:rPr>
      </w:pPr>
      <w:r w:rsidRPr="00661CE8">
        <w:rPr>
          <w:rFonts w:ascii="Arial" w:hAnsi="Arial" w:cs="Arial"/>
          <w:b/>
          <w:bCs/>
          <w:spacing w:val="10"/>
          <w:sz w:val="20"/>
          <w:szCs w:val="20"/>
        </w:rPr>
        <w:t>§</w:t>
      </w:r>
      <w:r w:rsidRPr="00661CE8">
        <w:rPr>
          <w:rFonts w:ascii="Arial" w:hAnsi="Arial" w:cs="Arial"/>
          <w:b/>
          <w:sz w:val="20"/>
          <w:szCs w:val="20"/>
        </w:rPr>
        <w:t>1</w:t>
      </w:r>
      <w:r w:rsidR="00D9608E" w:rsidRPr="00661CE8">
        <w:rPr>
          <w:rFonts w:ascii="Arial" w:hAnsi="Arial" w:cs="Arial"/>
          <w:b/>
          <w:sz w:val="20"/>
          <w:szCs w:val="20"/>
        </w:rPr>
        <w:t>. Przedmiot umowy</w:t>
      </w:r>
    </w:p>
    <w:p w:rsidR="003D73DD" w:rsidRPr="00661CE8" w:rsidRDefault="003D73DD" w:rsidP="007157B9">
      <w:pPr>
        <w:spacing w:after="0"/>
        <w:jc w:val="center"/>
        <w:rPr>
          <w:rFonts w:ascii="Arial" w:hAnsi="Arial" w:cs="Arial"/>
          <w:b/>
          <w:sz w:val="20"/>
          <w:szCs w:val="20"/>
        </w:rPr>
      </w:pPr>
    </w:p>
    <w:p w:rsidR="00377B41" w:rsidRPr="00661CE8" w:rsidRDefault="00F4790C" w:rsidP="007157B9">
      <w:pPr>
        <w:numPr>
          <w:ilvl w:val="0"/>
          <w:numId w:val="24"/>
        </w:numPr>
        <w:tabs>
          <w:tab w:val="left" w:leader="underscore" w:pos="284"/>
        </w:tabs>
        <w:spacing w:before="120" w:after="120"/>
        <w:jc w:val="both"/>
        <w:rPr>
          <w:rFonts w:ascii="Arial" w:hAnsi="Arial" w:cs="Arial"/>
          <w:sz w:val="20"/>
          <w:szCs w:val="20"/>
        </w:rPr>
      </w:pPr>
      <w:r w:rsidRPr="00661CE8">
        <w:rPr>
          <w:rFonts w:ascii="Arial" w:hAnsi="Arial" w:cs="Arial"/>
          <w:sz w:val="20"/>
          <w:szCs w:val="20"/>
        </w:rPr>
        <w:t>Przedmiotem umowy jest</w:t>
      </w:r>
      <w:r w:rsidR="007C4F41" w:rsidRPr="00661CE8">
        <w:rPr>
          <w:rFonts w:ascii="Arial" w:hAnsi="Arial" w:cs="Arial"/>
          <w:bCs/>
          <w:sz w:val="20"/>
          <w:szCs w:val="20"/>
        </w:rPr>
        <w:t>:</w:t>
      </w:r>
      <w:r w:rsidR="003C5952" w:rsidRPr="00661CE8">
        <w:rPr>
          <w:sz w:val="20"/>
          <w:szCs w:val="20"/>
        </w:rPr>
        <w:t xml:space="preserve"> </w:t>
      </w:r>
      <w:r w:rsidR="00FA0973" w:rsidRPr="00661CE8">
        <w:rPr>
          <w:rFonts w:ascii="Arial" w:hAnsi="Arial" w:cs="Arial"/>
          <w:sz w:val="20"/>
          <w:szCs w:val="20"/>
        </w:rPr>
        <w:t>„</w:t>
      </w:r>
      <w:r w:rsidR="00FA0973" w:rsidRPr="00661CE8">
        <w:rPr>
          <w:rFonts w:ascii="Arial" w:hAnsi="Arial" w:cs="Arial"/>
          <w:bCs/>
          <w:sz w:val="20"/>
          <w:szCs w:val="20"/>
        </w:rPr>
        <w:t>Oznakowanie rezerwatów przyrody (59 szt.)</w:t>
      </w:r>
      <w:r w:rsidR="00FA0973" w:rsidRPr="00661CE8">
        <w:rPr>
          <w:rFonts w:ascii="Arial" w:hAnsi="Arial" w:cs="Arial"/>
          <w:sz w:val="20"/>
          <w:szCs w:val="20"/>
        </w:rPr>
        <w:t xml:space="preserve">, zgodnie z opisem przedmiotu zamówienia, określonym w dokumentach zamówienia do postępowania numer: WPN.082.9.2021 </w:t>
      </w:r>
      <w:r w:rsidR="00921C87" w:rsidRPr="00661CE8">
        <w:rPr>
          <w:rFonts w:ascii="Arial" w:hAnsi="Arial" w:cs="Arial"/>
          <w:sz w:val="20"/>
          <w:szCs w:val="20"/>
        </w:rPr>
        <w:t>i</w:t>
      </w:r>
      <w:r w:rsidR="00FB7A51" w:rsidRPr="00661CE8">
        <w:rPr>
          <w:rFonts w:ascii="Arial" w:hAnsi="Arial" w:cs="Arial"/>
          <w:sz w:val="20"/>
          <w:szCs w:val="20"/>
        </w:rPr>
        <w:t xml:space="preserve"> ofer</w:t>
      </w:r>
      <w:r w:rsidR="00921C87" w:rsidRPr="00661CE8">
        <w:rPr>
          <w:rFonts w:ascii="Arial" w:hAnsi="Arial" w:cs="Arial"/>
          <w:sz w:val="20"/>
          <w:szCs w:val="20"/>
        </w:rPr>
        <w:t xml:space="preserve">tą </w:t>
      </w:r>
      <w:r w:rsidR="00FB7A51" w:rsidRPr="00661CE8">
        <w:rPr>
          <w:rFonts w:ascii="Arial" w:hAnsi="Arial" w:cs="Arial"/>
          <w:sz w:val="20"/>
          <w:szCs w:val="20"/>
        </w:rPr>
        <w:t xml:space="preserve">z dnia </w:t>
      </w:r>
      <w:r w:rsidR="009E5DAD" w:rsidRPr="00661CE8">
        <w:rPr>
          <w:rFonts w:ascii="Arial" w:hAnsi="Arial" w:cs="Arial"/>
          <w:sz w:val="20"/>
          <w:szCs w:val="20"/>
        </w:rPr>
        <w:fldChar w:fldCharType="begin">
          <w:ffData>
            <w:name w:val="Tekst2"/>
            <w:enabled/>
            <w:calcOnExit w:val="0"/>
            <w:textInput/>
          </w:ffData>
        </w:fldChar>
      </w:r>
      <w:bookmarkStart w:id="0" w:name="Tekst2"/>
      <w:r w:rsidR="00921C87" w:rsidRPr="00661CE8">
        <w:rPr>
          <w:rFonts w:ascii="Arial" w:hAnsi="Arial" w:cs="Arial"/>
          <w:sz w:val="20"/>
          <w:szCs w:val="20"/>
        </w:rPr>
        <w:instrText xml:space="preserve"> FORMTEXT </w:instrText>
      </w:r>
      <w:r w:rsidR="009E5DAD" w:rsidRPr="00661CE8">
        <w:rPr>
          <w:rFonts w:ascii="Arial" w:hAnsi="Arial" w:cs="Arial"/>
          <w:sz w:val="20"/>
          <w:szCs w:val="20"/>
        </w:rPr>
      </w:r>
      <w:r w:rsidR="009E5DAD" w:rsidRPr="00661CE8">
        <w:rPr>
          <w:rFonts w:ascii="Arial" w:hAnsi="Arial" w:cs="Arial"/>
          <w:sz w:val="20"/>
          <w:szCs w:val="20"/>
        </w:rPr>
        <w:fldChar w:fldCharType="separate"/>
      </w:r>
      <w:r w:rsidR="00921C87" w:rsidRPr="00661CE8">
        <w:rPr>
          <w:rFonts w:ascii="Arial" w:hAnsi="Arial" w:cs="Arial"/>
          <w:noProof/>
          <w:sz w:val="20"/>
          <w:szCs w:val="20"/>
        </w:rPr>
        <w:t> </w:t>
      </w:r>
      <w:r w:rsidR="00921C87" w:rsidRPr="00661CE8">
        <w:rPr>
          <w:rFonts w:ascii="Arial" w:hAnsi="Arial" w:cs="Arial"/>
          <w:noProof/>
          <w:sz w:val="20"/>
          <w:szCs w:val="20"/>
        </w:rPr>
        <w:t> </w:t>
      </w:r>
      <w:r w:rsidR="00921C87" w:rsidRPr="00661CE8">
        <w:rPr>
          <w:rFonts w:ascii="Arial" w:hAnsi="Arial" w:cs="Arial"/>
          <w:noProof/>
          <w:sz w:val="20"/>
          <w:szCs w:val="20"/>
        </w:rPr>
        <w:t> </w:t>
      </w:r>
      <w:r w:rsidR="00921C87" w:rsidRPr="00661CE8">
        <w:rPr>
          <w:rFonts w:ascii="Arial" w:hAnsi="Arial" w:cs="Arial"/>
          <w:noProof/>
          <w:sz w:val="20"/>
          <w:szCs w:val="20"/>
        </w:rPr>
        <w:t> </w:t>
      </w:r>
      <w:r w:rsidR="00921C87" w:rsidRPr="00661CE8">
        <w:rPr>
          <w:rFonts w:ascii="Arial" w:hAnsi="Arial" w:cs="Arial"/>
          <w:noProof/>
          <w:sz w:val="20"/>
          <w:szCs w:val="20"/>
        </w:rPr>
        <w:t> </w:t>
      </w:r>
      <w:r w:rsidR="009E5DAD" w:rsidRPr="00661CE8">
        <w:rPr>
          <w:rFonts w:ascii="Arial" w:hAnsi="Arial" w:cs="Arial"/>
          <w:sz w:val="20"/>
          <w:szCs w:val="20"/>
        </w:rPr>
        <w:fldChar w:fldCharType="end"/>
      </w:r>
      <w:bookmarkEnd w:id="0"/>
      <w:r w:rsidR="00CB2B27" w:rsidRPr="00661CE8">
        <w:rPr>
          <w:rFonts w:ascii="Arial" w:hAnsi="Arial" w:cs="Arial"/>
          <w:sz w:val="20"/>
          <w:szCs w:val="20"/>
        </w:rPr>
        <w:t>,</w:t>
      </w:r>
      <w:r w:rsidR="00FB7A51" w:rsidRPr="00661CE8">
        <w:rPr>
          <w:rFonts w:ascii="Arial" w:hAnsi="Arial" w:cs="Arial"/>
          <w:sz w:val="20"/>
          <w:szCs w:val="20"/>
        </w:rPr>
        <w:t xml:space="preserve"> stanowiąc</w:t>
      </w:r>
      <w:r w:rsidR="00921C87" w:rsidRPr="00661CE8">
        <w:rPr>
          <w:rFonts w:ascii="Arial" w:hAnsi="Arial" w:cs="Arial"/>
          <w:sz w:val="20"/>
          <w:szCs w:val="20"/>
        </w:rPr>
        <w:t>ą</w:t>
      </w:r>
      <w:r w:rsidR="00FB7A51" w:rsidRPr="00661CE8">
        <w:rPr>
          <w:rFonts w:ascii="Arial" w:hAnsi="Arial" w:cs="Arial"/>
          <w:sz w:val="20"/>
          <w:szCs w:val="20"/>
        </w:rPr>
        <w:t xml:space="preserve"> Załącznik Nr 1 do Umowy.</w:t>
      </w:r>
    </w:p>
    <w:p w:rsidR="0065161A" w:rsidRPr="00661CE8" w:rsidRDefault="0065161A" w:rsidP="007157B9">
      <w:pPr>
        <w:numPr>
          <w:ilvl w:val="0"/>
          <w:numId w:val="24"/>
        </w:numPr>
        <w:autoSpaceDE w:val="0"/>
        <w:autoSpaceDN w:val="0"/>
        <w:adjustRightInd w:val="0"/>
        <w:spacing w:after="0"/>
        <w:jc w:val="both"/>
        <w:rPr>
          <w:rFonts w:ascii="Arial" w:hAnsi="Arial" w:cs="Arial"/>
          <w:bCs/>
          <w:sz w:val="20"/>
          <w:szCs w:val="20"/>
        </w:rPr>
      </w:pPr>
      <w:r w:rsidRPr="00661CE8">
        <w:rPr>
          <w:rFonts w:ascii="Arial" w:hAnsi="Arial" w:cs="Arial"/>
          <w:sz w:val="20"/>
          <w:szCs w:val="20"/>
        </w:rPr>
        <w:t xml:space="preserve">Zadanie jest dofinansowane z Wojewódzkiego Funduszu Ochrony Środowiska </w:t>
      </w:r>
      <w:r w:rsidRPr="00661CE8">
        <w:rPr>
          <w:rFonts w:ascii="Arial" w:hAnsi="Arial" w:cs="Arial"/>
          <w:sz w:val="20"/>
          <w:szCs w:val="20"/>
        </w:rPr>
        <w:br/>
        <w:t xml:space="preserve">i Gospodarki Wodnej w Katowicach, dlatego tablice należy oznaczyć, zgodnie </w:t>
      </w:r>
      <w:r w:rsidR="00A61167" w:rsidRPr="00661CE8">
        <w:rPr>
          <w:rFonts w:ascii="Arial" w:hAnsi="Arial" w:cs="Arial"/>
          <w:sz w:val="20"/>
          <w:szCs w:val="20"/>
        </w:rPr>
        <w:br/>
      </w:r>
      <w:r w:rsidRPr="00661CE8">
        <w:rPr>
          <w:rFonts w:ascii="Arial" w:hAnsi="Arial" w:cs="Arial"/>
          <w:sz w:val="20"/>
          <w:szCs w:val="20"/>
        </w:rPr>
        <w:t>z „</w:t>
      </w:r>
      <w:r w:rsidRPr="00661CE8">
        <w:rPr>
          <w:rFonts w:ascii="Arial" w:hAnsi="Arial" w:cs="Arial"/>
          <w:bCs/>
          <w:sz w:val="20"/>
          <w:szCs w:val="20"/>
        </w:rPr>
        <w:t>Zasadami oznakowania przedsięwzięć dofinansowywanych ze środków Wojewódzkiego Funduszu Ochrony Środowiska i Gospodarki Wodnej w Katowicach”.</w:t>
      </w:r>
    </w:p>
    <w:p w:rsidR="00A61167" w:rsidRPr="00661CE8" w:rsidRDefault="00A61167" w:rsidP="007157B9">
      <w:pPr>
        <w:numPr>
          <w:ilvl w:val="0"/>
          <w:numId w:val="24"/>
        </w:numPr>
        <w:suppressAutoHyphens/>
        <w:spacing w:after="0"/>
        <w:jc w:val="both"/>
        <w:rPr>
          <w:rFonts w:ascii="Arial" w:hAnsi="Arial" w:cs="Arial"/>
          <w:b/>
          <w:bCs/>
          <w:spacing w:val="10"/>
          <w:sz w:val="20"/>
          <w:szCs w:val="20"/>
        </w:rPr>
      </w:pPr>
      <w:r w:rsidRPr="00661CE8">
        <w:rPr>
          <w:rFonts w:ascii="Arial" w:hAnsi="Arial" w:cs="Arial"/>
          <w:sz w:val="20"/>
          <w:szCs w:val="20"/>
        </w:rPr>
        <w:t xml:space="preserve">Wykonawca zobowiązany jest do realizacji przedmiotu Umowy zgodnie </w:t>
      </w:r>
      <w:r w:rsidRPr="00661CE8">
        <w:rPr>
          <w:rFonts w:ascii="Arial" w:hAnsi="Arial" w:cs="Arial"/>
          <w:sz w:val="20"/>
          <w:szCs w:val="20"/>
        </w:rPr>
        <w:br/>
        <w:t>z  Polityką  Środowiskową Zamawiającego, dostępną na stronie internetowej Regionalnej Dyrekcji Ochrony Środowiska w Katowicach.</w:t>
      </w:r>
    </w:p>
    <w:p w:rsidR="000E45AF" w:rsidRPr="00661CE8" w:rsidRDefault="000E45AF" w:rsidP="007157B9">
      <w:pPr>
        <w:numPr>
          <w:ilvl w:val="0"/>
          <w:numId w:val="24"/>
        </w:numPr>
        <w:suppressAutoHyphens/>
        <w:spacing w:after="0"/>
        <w:jc w:val="both"/>
        <w:rPr>
          <w:rFonts w:ascii="Arial" w:eastAsia="Calibri" w:hAnsi="Arial" w:cs="Arial"/>
          <w:sz w:val="20"/>
          <w:szCs w:val="20"/>
        </w:rPr>
      </w:pPr>
      <w:r w:rsidRPr="00661CE8">
        <w:rPr>
          <w:rFonts w:ascii="Arial" w:eastAsia="Calibri" w:hAnsi="Arial" w:cs="Arial"/>
          <w:sz w:val="20"/>
          <w:szCs w:val="20"/>
        </w:rPr>
        <w:t xml:space="preserve">Strony zobowiązują się dołożyć wszelkich starań celem najefektywniejszej realizacji Umowy, </w:t>
      </w:r>
      <w:r w:rsidR="000E687D" w:rsidRPr="00661CE8">
        <w:rPr>
          <w:rFonts w:ascii="Arial" w:eastAsia="Calibri" w:hAnsi="Arial" w:cs="Arial"/>
          <w:sz w:val="20"/>
          <w:szCs w:val="20"/>
        </w:rPr>
        <w:br/>
      </w:r>
      <w:r w:rsidRPr="00661CE8">
        <w:rPr>
          <w:rFonts w:ascii="Arial" w:eastAsia="Calibri" w:hAnsi="Arial" w:cs="Arial"/>
          <w:sz w:val="20"/>
          <w:szCs w:val="20"/>
        </w:rPr>
        <w:t>w szczególności polegających na niezwłocznym przekazywaniu drugiej Stronie danych i informacji mających znaczenie dla realizacji podjętych Umową zobowiązań.</w:t>
      </w:r>
    </w:p>
    <w:p w:rsidR="000E45AF" w:rsidRPr="00661CE8" w:rsidRDefault="000E45AF" w:rsidP="007157B9">
      <w:pPr>
        <w:suppressAutoHyphens/>
        <w:spacing w:after="0"/>
        <w:ind w:left="360"/>
        <w:jc w:val="both"/>
        <w:rPr>
          <w:rFonts w:ascii="Arial" w:hAnsi="Arial" w:cs="Arial"/>
          <w:b/>
          <w:bCs/>
          <w:spacing w:val="10"/>
          <w:sz w:val="20"/>
          <w:szCs w:val="20"/>
        </w:rPr>
      </w:pPr>
    </w:p>
    <w:p w:rsidR="003D73DD" w:rsidRPr="00661CE8" w:rsidRDefault="003D73DD" w:rsidP="007157B9">
      <w:pPr>
        <w:spacing w:after="0"/>
        <w:jc w:val="center"/>
        <w:rPr>
          <w:rFonts w:ascii="Arial" w:hAnsi="Arial" w:cs="Arial"/>
          <w:b/>
          <w:bCs/>
          <w:spacing w:val="10"/>
          <w:sz w:val="20"/>
          <w:szCs w:val="20"/>
        </w:rPr>
      </w:pPr>
    </w:p>
    <w:p w:rsidR="00FB7A51" w:rsidRPr="00661CE8" w:rsidRDefault="00FB7A51" w:rsidP="007157B9">
      <w:pPr>
        <w:spacing w:after="0"/>
        <w:jc w:val="center"/>
        <w:rPr>
          <w:rFonts w:ascii="Arial" w:hAnsi="Arial" w:cs="Arial"/>
          <w:b/>
          <w:sz w:val="20"/>
          <w:szCs w:val="20"/>
        </w:rPr>
      </w:pPr>
      <w:r w:rsidRPr="00661CE8">
        <w:rPr>
          <w:rFonts w:ascii="Arial" w:hAnsi="Arial" w:cs="Arial"/>
          <w:b/>
          <w:bCs/>
          <w:spacing w:val="10"/>
          <w:sz w:val="20"/>
          <w:szCs w:val="20"/>
        </w:rPr>
        <w:t>§</w:t>
      </w:r>
      <w:r w:rsidRPr="00661CE8">
        <w:rPr>
          <w:rFonts w:ascii="Arial" w:hAnsi="Arial" w:cs="Arial"/>
          <w:b/>
          <w:sz w:val="20"/>
          <w:szCs w:val="20"/>
        </w:rPr>
        <w:t>2</w:t>
      </w:r>
      <w:r w:rsidR="00D9608E" w:rsidRPr="00661CE8">
        <w:rPr>
          <w:rFonts w:ascii="Arial" w:hAnsi="Arial" w:cs="Arial"/>
          <w:b/>
          <w:sz w:val="20"/>
          <w:szCs w:val="20"/>
        </w:rPr>
        <w:t>. Wynagrodzenie</w:t>
      </w:r>
      <w:r w:rsidR="006C0C8E" w:rsidRPr="00661CE8">
        <w:rPr>
          <w:rFonts w:ascii="Arial" w:hAnsi="Arial" w:cs="Arial"/>
          <w:b/>
          <w:sz w:val="20"/>
          <w:szCs w:val="20"/>
        </w:rPr>
        <w:t xml:space="preserve"> i termin wykonania</w:t>
      </w:r>
    </w:p>
    <w:p w:rsidR="003D73DD" w:rsidRPr="00661CE8" w:rsidRDefault="003D73DD" w:rsidP="007157B9">
      <w:pPr>
        <w:spacing w:after="0"/>
        <w:jc w:val="center"/>
        <w:rPr>
          <w:rFonts w:ascii="Arial" w:hAnsi="Arial" w:cs="Arial"/>
          <w:b/>
          <w:sz w:val="20"/>
          <w:szCs w:val="20"/>
        </w:rPr>
      </w:pPr>
    </w:p>
    <w:p w:rsidR="00FB7A51" w:rsidRPr="00661CE8" w:rsidRDefault="00FB7A51" w:rsidP="007157B9">
      <w:pPr>
        <w:numPr>
          <w:ilvl w:val="0"/>
          <w:numId w:val="22"/>
        </w:numPr>
        <w:spacing w:after="0"/>
        <w:jc w:val="both"/>
        <w:rPr>
          <w:rFonts w:ascii="Arial" w:hAnsi="Arial" w:cs="Arial"/>
          <w:sz w:val="20"/>
          <w:szCs w:val="20"/>
        </w:rPr>
      </w:pPr>
      <w:r w:rsidRPr="00661CE8">
        <w:rPr>
          <w:rFonts w:ascii="Arial" w:hAnsi="Arial" w:cs="Arial"/>
          <w:sz w:val="20"/>
          <w:szCs w:val="20"/>
        </w:rPr>
        <w:t>Wysokość wynagrodzenia za przedmiot umowy,</w:t>
      </w:r>
      <w:r w:rsidR="00DD040F" w:rsidRPr="00661CE8">
        <w:rPr>
          <w:rFonts w:ascii="Arial" w:hAnsi="Arial" w:cs="Arial"/>
          <w:sz w:val="20"/>
          <w:szCs w:val="20"/>
        </w:rPr>
        <w:t xml:space="preserve"> w tym za przeniesienie na Zamawiającego autorskich prac majątkowych do </w:t>
      </w:r>
      <w:r w:rsidR="00F4790C" w:rsidRPr="00661CE8">
        <w:rPr>
          <w:rFonts w:ascii="Arial" w:hAnsi="Arial" w:cs="Arial"/>
          <w:sz w:val="20"/>
          <w:szCs w:val="20"/>
        </w:rPr>
        <w:t>tablic</w:t>
      </w:r>
      <w:r w:rsidR="00A55A6C" w:rsidRPr="00661CE8">
        <w:rPr>
          <w:rFonts w:ascii="Arial" w:hAnsi="Arial" w:cs="Arial"/>
          <w:sz w:val="20"/>
          <w:szCs w:val="20"/>
        </w:rPr>
        <w:t>, o któr</w:t>
      </w:r>
      <w:r w:rsidR="00D2450A" w:rsidRPr="00661CE8">
        <w:rPr>
          <w:rFonts w:ascii="Arial" w:hAnsi="Arial" w:cs="Arial"/>
          <w:sz w:val="20"/>
          <w:szCs w:val="20"/>
        </w:rPr>
        <w:t>ych</w:t>
      </w:r>
      <w:r w:rsidR="00DD040F" w:rsidRPr="00661CE8">
        <w:rPr>
          <w:rFonts w:ascii="Arial" w:hAnsi="Arial" w:cs="Arial"/>
          <w:sz w:val="20"/>
          <w:szCs w:val="20"/>
        </w:rPr>
        <w:t xml:space="preserve"> mowa w </w:t>
      </w:r>
      <w:r w:rsidR="00DD040F" w:rsidRPr="00661CE8">
        <w:rPr>
          <w:rFonts w:ascii="Arial" w:hAnsi="Arial" w:cs="Arial"/>
          <w:bCs/>
          <w:spacing w:val="10"/>
          <w:sz w:val="20"/>
          <w:szCs w:val="20"/>
        </w:rPr>
        <w:t>§</w:t>
      </w:r>
      <w:r w:rsidR="00B657CA" w:rsidRPr="00661CE8">
        <w:rPr>
          <w:rFonts w:ascii="Arial" w:hAnsi="Arial" w:cs="Arial"/>
          <w:bCs/>
          <w:spacing w:val="10"/>
          <w:sz w:val="20"/>
          <w:szCs w:val="20"/>
        </w:rPr>
        <w:t xml:space="preserve"> </w:t>
      </w:r>
      <w:r w:rsidR="00D2450A" w:rsidRPr="00661CE8">
        <w:rPr>
          <w:rFonts w:ascii="Arial" w:hAnsi="Arial" w:cs="Arial"/>
          <w:bCs/>
          <w:spacing w:val="10"/>
          <w:sz w:val="20"/>
          <w:szCs w:val="20"/>
        </w:rPr>
        <w:t>1</w:t>
      </w:r>
      <w:r w:rsidR="0065161A" w:rsidRPr="00661CE8">
        <w:rPr>
          <w:rFonts w:ascii="Arial" w:hAnsi="Arial" w:cs="Arial"/>
          <w:bCs/>
          <w:spacing w:val="10"/>
          <w:sz w:val="20"/>
          <w:szCs w:val="20"/>
        </w:rPr>
        <w:t xml:space="preserve"> </w:t>
      </w:r>
      <w:r w:rsidRPr="00661CE8">
        <w:rPr>
          <w:rFonts w:ascii="Arial" w:hAnsi="Arial" w:cs="Arial"/>
          <w:sz w:val="20"/>
          <w:szCs w:val="20"/>
        </w:rPr>
        <w:t xml:space="preserve">wynosi brutto </w:t>
      </w:r>
      <w:r w:rsidR="009E5DAD" w:rsidRPr="00661CE8">
        <w:rPr>
          <w:rFonts w:ascii="Arial" w:hAnsi="Arial" w:cs="Arial"/>
          <w:sz w:val="20"/>
          <w:szCs w:val="20"/>
        </w:rPr>
        <w:fldChar w:fldCharType="begin">
          <w:ffData>
            <w:name w:val="Tekst4"/>
            <w:enabled/>
            <w:calcOnExit w:val="0"/>
            <w:textInput/>
          </w:ffData>
        </w:fldChar>
      </w:r>
      <w:bookmarkStart w:id="1" w:name="Tekst4"/>
      <w:r w:rsidR="00D2450A" w:rsidRPr="00661CE8">
        <w:rPr>
          <w:rFonts w:ascii="Arial" w:hAnsi="Arial" w:cs="Arial"/>
          <w:sz w:val="20"/>
          <w:szCs w:val="20"/>
        </w:rPr>
        <w:instrText xml:space="preserve"> FORMTEXT </w:instrText>
      </w:r>
      <w:r w:rsidR="009E5DAD" w:rsidRPr="00661CE8">
        <w:rPr>
          <w:rFonts w:ascii="Arial" w:hAnsi="Arial" w:cs="Arial"/>
          <w:sz w:val="20"/>
          <w:szCs w:val="20"/>
        </w:rPr>
      </w:r>
      <w:r w:rsidR="009E5DAD" w:rsidRPr="00661CE8">
        <w:rPr>
          <w:rFonts w:ascii="Arial" w:hAnsi="Arial" w:cs="Arial"/>
          <w:sz w:val="20"/>
          <w:szCs w:val="20"/>
        </w:rPr>
        <w:fldChar w:fldCharType="separate"/>
      </w:r>
      <w:r w:rsidR="00D2450A" w:rsidRPr="00661CE8">
        <w:rPr>
          <w:rFonts w:ascii="Arial" w:hAnsi="Arial" w:cs="Arial"/>
          <w:noProof/>
          <w:sz w:val="20"/>
          <w:szCs w:val="20"/>
        </w:rPr>
        <w:t> </w:t>
      </w:r>
      <w:r w:rsidR="00D2450A" w:rsidRPr="00661CE8">
        <w:rPr>
          <w:rFonts w:ascii="Arial" w:hAnsi="Arial" w:cs="Arial"/>
          <w:noProof/>
          <w:sz w:val="20"/>
          <w:szCs w:val="20"/>
        </w:rPr>
        <w:t> </w:t>
      </w:r>
      <w:r w:rsidR="00D2450A" w:rsidRPr="00661CE8">
        <w:rPr>
          <w:rFonts w:ascii="Arial" w:hAnsi="Arial" w:cs="Arial"/>
          <w:noProof/>
          <w:sz w:val="20"/>
          <w:szCs w:val="20"/>
        </w:rPr>
        <w:t> </w:t>
      </w:r>
      <w:r w:rsidR="00D2450A" w:rsidRPr="00661CE8">
        <w:rPr>
          <w:rFonts w:ascii="Arial" w:hAnsi="Arial" w:cs="Arial"/>
          <w:noProof/>
          <w:sz w:val="20"/>
          <w:szCs w:val="20"/>
        </w:rPr>
        <w:t> </w:t>
      </w:r>
      <w:r w:rsidR="00D2450A" w:rsidRPr="00661CE8">
        <w:rPr>
          <w:rFonts w:ascii="Arial" w:hAnsi="Arial" w:cs="Arial"/>
          <w:noProof/>
          <w:sz w:val="20"/>
          <w:szCs w:val="20"/>
        </w:rPr>
        <w:t> </w:t>
      </w:r>
      <w:r w:rsidR="009E5DAD" w:rsidRPr="00661CE8">
        <w:rPr>
          <w:rFonts w:ascii="Arial" w:hAnsi="Arial" w:cs="Arial"/>
          <w:sz w:val="20"/>
          <w:szCs w:val="20"/>
        </w:rPr>
        <w:fldChar w:fldCharType="end"/>
      </w:r>
      <w:bookmarkEnd w:id="1"/>
      <w:r w:rsidR="004A7C48" w:rsidRPr="00661CE8">
        <w:rPr>
          <w:rFonts w:ascii="Arial" w:hAnsi="Arial" w:cs="Arial"/>
          <w:sz w:val="20"/>
          <w:szCs w:val="20"/>
        </w:rPr>
        <w:t xml:space="preserve"> </w:t>
      </w:r>
      <w:r w:rsidRPr="00661CE8">
        <w:rPr>
          <w:rFonts w:ascii="Arial" w:hAnsi="Arial" w:cs="Arial"/>
          <w:sz w:val="20"/>
          <w:szCs w:val="20"/>
        </w:rPr>
        <w:t xml:space="preserve">złotych, słownie: </w:t>
      </w:r>
      <w:r w:rsidR="009E5DAD" w:rsidRPr="00661CE8">
        <w:rPr>
          <w:rFonts w:ascii="Arial" w:hAnsi="Arial" w:cs="Arial"/>
          <w:sz w:val="20"/>
          <w:szCs w:val="20"/>
        </w:rPr>
        <w:fldChar w:fldCharType="begin">
          <w:ffData>
            <w:name w:val="Tekst5"/>
            <w:enabled/>
            <w:calcOnExit w:val="0"/>
            <w:textInput/>
          </w:ffData>
        </w:fldChar>
      </w:r>
      <w:bookmarkStart w:id="2" w:name="Tekst5"/>
      <w:r w:rsidR="00D2450A" w:rsidRPr="00661CE8">
        <w:rPr>
          <w:rFonts w:ascii="Arial" w:hAnsi="Arial" w:cs="Arial"/>
          <w:sz w:val="20"/>
          <w:szCs w:val="20"/>
        </w:rPr>
        <w:instrText xml:space="preserve"> FORMTEXT </w:instrText>
      </w:r>
      <w:r w:rsidR="009E5DAD" w:rsidRPr="00661CE8">
        <w:rPr>
          <w:rFonts w:ascii="Arial" w:hAnsi="Arial" w:cs="Arial"/>
          <w:sz w:val="20"/>
          <w:szCs w:val="20"/>
        </w:rPr>
      </w:r>
      <w:r w:rsidR="009E5DAD" w:rsidRPr="00661CE8">
        <w:rPr>
          <w:rFonts w:ascii="Arial" w:hAnsi="Arial" w:cs="Arial"/>
          <w:sz w:val="20"/>
          <w:szCs w:val="20"/>
        </w:rPr>
        <w:fldChar w:fldCharType="separate"/>
      </w:r>
      <w:r w:rsidR="00D2450A" w:rsidRPr="00661CE8">
        <w:rPr>
          <w:rFonts w:ascii="Arial" w:hAnsi="Arial" w:cs="Arial"/>
          <w:noProof/>
          <w:sz w:val="20"/>
          <w:szCs w:val="20"/>
        </w:rPr>
        <w:t> </w:t>
      </w:r>
      <w:r w:rsidR="00D2450A" w:rsidRPr="00661CE8">
        <w:rPr>
          <w:rFonts w:ascii="Arial" w:hAnsi="Arial" w:cs="Arial"/>
          <w:noProof/>
          <w:sz w:val="20"/>
          <w:szCs w:val="20"/>
        </w:rPr>
        <w:t> </w:t>
      </w:r>
      <w:r w:rsidR="00D2450A" w:rsidRPr="00661CE8">
        <w:rPr>
          <w:rFonts w:ascii="Arial" w:hAnsi="Arial" w:cs="Arial"/>
          <w:noProof/>
          <w:sz w:val="20"/>
          <w:szCs w:val="20"/>
        </w:rPr>
        <w:t> </w:t>
      </w:r>
      <w:r w:rsidR="00D2450A" w:rsidRPr="00661CE8">
        <w:rPr>
          <w:rFonts w:ascii="Arial" w:hAnsi="Arial" w:cs="Arial"/>
          <w:noProof/>
          <w:sz w:val="20"/>
          <w:szCs w:val="20"/>
        </w:rPr>
        <w:t> </w:t>
      </w:r>
      <w:r w:rsidR="00D2450A" w:rsidRPr="00661CE8">
        <w:rPr>
          <w:rFonts w:ascii="Arial" w:hAnsi="Arial" w:cs="Arial"/>
          <w:noProof/>
          <w:sz w:val="20"/>
          <w:szCs w:val="20"/>
        </w:rPr>
        <w:t> </w:t>
      </w:r>
      <w:r w:rsidR="009E5DAD" w:rsidRPr="00661CE8">
        <w:rPr>
          <w:rFonts w:ascii="Arial" w:hAnsi="Arial" w:cs="Arial"/>
          <w:sz w:val="20"/>
          <w:szCs w:val="20"/>
        </w:rPr>
        <w:fldChar w:fldCharType="end"/>
      </w:r>
      <w:bookmarkEnd w:id="2"/>
      <w:r w:rsidR="004A7C48" w:rsidRPr="00661CE8">
        <w:rPr>
          <w:rFonts w:ascii="Arial" w:hAnsi="Arial" w:cs="Arial"/>
          <w:sz w:val="20"/>
          <w:szCs w:val="20"/>
        </w:rPr>
        <w:t xml:space="preserve"> </w:t>
      </w:r>
      <w:r w:rsidRPr="00661CE8">
        <w:rPr>
          <w:rFonts w:ascii="Arial" w:hAnsi="Arial" w:cs="Arial"/>
          <w:sz w:val="20"/>
          <w:szCs w:val="20"/>
        </w:rPr>
        <w:t>złotych.</w:t>
      </w:r>
    </w:p>
    <w:p w:rsidR="0031277B" w:rsidRPr="00661CE8" w:rsidRDefault="004B7659" w:rsidP="007157B9">
      <w:pPr>
        <w:numPr>
          <w:ilvl w:val="0"/>
          <w:numId w:val="22"/>
        </w:numPr>
        <w:spacing w:after="0"/>
        <w:rPr>
          <w:rFonts w:ascii="Arial" w:hAnsi="Arial" w:cs="Arial"/>
          <w:sz w:val="20"/>
          <w:szCs w:val="20"/>
        </w:rPr>
      </w:pPr>
      <w:r w:rsidRPr="00661CE8">
        <w:rPr>
          <w:rFonts w:ascii="Arial" w:hAnsi="Arial" w:cs="Arial"/>
          <w:sz w:val="20"/>
          <w:szCs w:val="20"/>
        </w:rPr>
        <w:t>Termin wykonania usługi</w:t>
      </w:r>
      <w:r w:rsidR="00ED41BD" w:rsidRPr="00661CE8">
        <w:rPr>
          <w:rFonts w:ascii="Arial" w:hAnsi="Arial" w:cs="Arial"/>
          <w:sz w:val="20"/>
          <w:szCs w:val="20"/>
        </w:rPr>
        <w:t>:</w:t>
      </w:r>
      <w:r w:rsidRPr="00661CE8">
        <w:rPr>
          <w:rFonts w:ascii="Arial" w:hAnsi="Arial" w:cs="Arial"/>
          <w:sz w:val="20"/>
          <w:szCs w:val="20"/>
        </w:rPr>
        <w:t xml:space="preserve"> </w:t>
      </w:r>
      <w:r w:rsidR="00FA0973" w:rsidRPr="00661CE8">
        <w:rPr>
          <w:rFonts w:ascii="Arial" w:hAnsi="Arial" w:cs="Arial"/>
          <w:b/>
          <w:sz w:val="20"/>
          <w:szCs w:val="20"/>
        </w:rPr>
        <w:t> </w:t>
      </w:r>
      <w:r w:rsidR="001D08DF">
        <w:rPr>
          <w:rFonts w:ascii="Arial" w:hAnsi="Arial" w:cs="Arial"/>
          <w:b/>
          <w:sz w:val="20"/>
          <w:szCs w:val="20"/>
        </w:rPr>
        <w:t xml:space="preserve">do </w:t>
      </w:r>
      <w:r w:rsidR="00FA0973" w:rsidRPr="00661CE8">
        <w:rPr>
          <w:rFonts w:ascii="Arial" w:hAnsi="Arial" w:cs="Arial"/>
          <w:b/>
          <w:sz w:val="20"/>
          <w:szCs w:val="20"/>
        </w:rPr>
        <w:t>31.10.2021 r.</w:t>
      </w:r>
      <w:r w:rsidR="0031277B" w:rsidRPr="00661CE8">
        <w:rPr>
          <w:rFonts w:ascii="Arial" w:hAnsi="Arial" w:cs="Arial"/>
          <w:sz w:val="20"/>
          <w:szCs w:val="20"/>
        </w:rPr>
        <w:t>:</w:t>
      </w:r>
    </w:p>
    <w:p w:rsidR="00F4790C" w:rsidRPr="00661CE8" w:rsidRDefault="00F4790C" w:rsidP="007157B9">
      <w:pPr>
        <w:numPr>
          <w:ilvl w:val="0"/>
          <w:numId w:val="22"/>
        </w:numPr>
        <w:spacing w:after="0"/>
        <w:jc w:val="both"/>
        <w:rPr>
          <w:rFonts w:ascii="Arial" w:hAnsi="Arial" w:cs="Arial"/>
          <w:sz w:val="20"/>
          <w:szCs w:val="20"/>
        </w:rPr>
      </w:pPr>
      <w:r w:rsidRPr="00661CE8">
        <w:rPr>
          <w:rFonts w:ascii="Arial" w:hAnsi="Arial" w:cs="Arial"/>
          <w:sz w:val="20"/>
          <w:szCs w:val="20"/>
        </w:rPr>
        <w:t>Wynagrodzenie zostanie wypłacone po wykonaniu</w:t>
      </w:r>
      <w:r w:rsidR="000C0A60" w:rsidRPr="00661CE8">
        <w:rPr>
          <w:rFonts w:ascii="Arial" w:hAnsi="Arial" w:cs="Arial"/>
          <w:sz w:val="20"/>
          <w:szCs w:val="20"/>
        </w:rPr>
        <w:t xml:space="preserve"> całości</w:t>
      </w:r>
      <w:r w:rsidRPr="00661CE8">
        <w:rPr>
          <w:rFonts w:ascii="Arial" w:hAnsi="Arial" w:cs="Arial"/>
          <w:sz w:val="20"/>
          <w:szCs w:val="20"/>
        </w:rPr>
        <w:t xml:space="preserve"> zamówienia </w:t>
      </w:r>
      <w:r w:rsidR="00B97D50" w:rsidRPr="00661CE8">
        <w:rPr>
          <w:rFonts w:ascii="Arial" w:hAnsi="Arial" w:cs="Arial"/>
          <w:sz w:val="20"/>
          <w:szCs w:val="20"/>
        </w:rPr>
        <w:t>-</w:t>
      </w:r>
      <w:r w:rsidRPr="00661CE8">
        <w:rPr>
          <w:rFonts w:ascii="Arial" w:hAnsi="Arial" w:cs="Arial"/>
          <w:sz w:val="20"/>
          <w:szCs w:val="20"/>
        </w:rPr>
        <w:t xml:space="preserve"> </w:t>
      </w:r>
      <w:r w:rsidRPr="00661CE8">
        <w:rPr>
          <w:rFonts w:ascii="Arial" w:eastAsia="Calibri" w:hAnsi="Arial" w:cs="Arial"/>
          <w:sz w:val="20"/>
          <w:szCs w:val="20"/>
        </w:rPr>
        <w:t xml:space="preserve">po jego odbiorze, potwierdzonym protokołem końcowym </w:t>
      </w:r>
      <w:r w:rsidRPr="00661CE8">
        <w:rPr>
          <w:rFonts w:ascii="Arial" w:hAnsi="Arial" w:cs="Arial"/>
          <w:sz w:val="20"/>
          <w:szCs w:val="20"/>
        </w:rPr>
        <w:t>bez uwag/zastrzeżeń</w:t>
      </w:r>
      <w:r w:rsidR="00446BD0" w:rsidRPr="00661CE8">
        <w:rPr>
          <w:rFonts w:ascii="Arial" w:eastAsia="Calibri" w:hAnsi="Arial" w:cs="Arial"/>
          <w:sz w:val="20"/>
          <w:szCs w:val="20"/>
        </w:rPr>
        <w:t>.</w:t>
      </w:r>
    </w:p>
    <w:p w:rsidR="00FB7A51" w:rsidRPr="00661CE8" w:rsidRDefault="004F4149" w:rsidP="007157B9">
      <w:pPr>
        <w:numPr>
          <w:ilvl w:val="0"/>
          <w:numId w:val="22"/>
        </w:numPr>
        <w:spacing w:after="0"/>
        <w:jc w:val="both"/>
        <w:rPr>
          <w:rFonts w:ascii="Arial" w:hAnsi="Arial" w:cs="Arial"/>
          <w:sz w:val="20"/>
          <w:szCs w:val="20"/>
        </w:rPr>
      </w:pPr>
      <w:r w:rsidRPr="00661CE8">
        <w:rPr>
          <w:rFonts w:ascii="Arial" w:hAnsi="Arial" w:cs="Arial"/>
          <w:sz w:val="20"/>
          <w:szCs w:val="20"/>
        </w:rPr>
        <w:t xml:space="preserve">Wynagrodzenie Zamawiający przekaże na rachunek bankowy Wykonawcy wskazany treścią </w:t>
      </w:r>
      <w:r w:rsidR="007C64B7" w:rsidRPr="00661CE8">
        <w:rPr>
          <w:rFonts w:ascii="Arial" w:hAnsi="Arial" w:cs="Arial"/>
          <w:sz w:val="20"/>
          <w:szCs w:val="20"/>
        </w:rPr>
        <w:t xml:space="preserve">wystawionej przez </w:t>
      </w:r>
      <w:r w:rsidR="004649E4" w:rsidRPr="00661CE8">
        <w:rPr>
          <w:rFonts w:ascii="Arial" w:hAnsi="Arial" w:cs="Arial"/>
          <w:sz w:val="20"/>
          <w:szCs w:val="20"/>
        </w:rPr>
        <w:t>niego faktur</w:t>
      </w:r>
      <w:r w:rsidR="000C0A60" w:rsidRPr="00661CE8">
        <w:rPr>
          <w:rFonts w:ascii="Arial" w:hAnsi="Arial" w:cs="Arial"/>
          <w:sz w:val="20"/>
          <w:szCs w:val="20"/>
        </w:rPr>
        <w:t>/rachunk</w:t>
      </w:r>
      <w:r w:rsidR="004649E4" w:rsidRPr="00661CE8">
        <w:rPr>
          <w:rFonts w:ascii="Arial" w:hAnsi="Arial" w:cs="Arial"/>
          <w:sz w:val="20"/>
          <w:szCs w:val="20"/>
        </w:rPr>
        <w:t>ów</w:t>
      </w:r>
      <w:r w:rsidR="002B45B6" w:rsidRPr="00661CE8">
        <w:rPr>
          <w:rFonts w:ascii="Arial" w:hAnsi="Arial" w:cs="Arial"/>
          <w:sz w:val="20"/>
          <w:szCs w:val="20"/>
        </w:rPr>
        <w:t xml:space="preserve"> w terminie 30 dni od dnia doręczeni</w:t>
      </w:r>
      <w:r w:rsidR="004649E4" w:rsidRPr="00661CE8">
        <w:rPr>
          <w:rFonts w:ascii="Arial" w:hAnsi="Arial" w:cs="Arial"/>
          <w:sz w:val="20"/>
          <w:szCs w:val="20"/>
        </w:rPr>
        <w:t>a prawidłowo wystawionych faktur/rachunków</w:t>
      </w:r>
      <w:r w:rsidR="002B45B6" w:rsidRPr="00661CE8">
        <w:rPr>
          <w:rFonts w:ascii="Arial" w:hAnsi="Arial" w:cs="Arial"/>
          <w:sz w:val="20"/>
          <w:szCs w:val="20"/>
        </w:rPr>
        <w:t>.</w:t>
      </w:r>
    </w:p>
    <w:p w:rsidR="00A55A6C" w:rsidRPr="00661CE8" w:rsidRDefault="004649E4" w:rsidP="007157B9">
      <w:pPr>
        <w:numPr>
          <w:ilvl w:val="0"/>
          <w:numId w:val="22"/>
        </w:numPr>
        <w:spacing w:after="0"/>
        <w:jc w:val="both"/>
        <w:rPr>
          <w:rFonts w:ascii="Arial" w:hAnsi="Arial" w:cs="Arial"/>
          <w:sz w:val="20"/>
          <w:szCs w:val="20"/>
        </w:rPr>
      </w:pPr>
      <w:r w:rsidRPr="00661CE8">
        <w:rPr>
          <w:rFonts w:ascii="Arial" w:hAnsi="Arial" w:cs="Arial"/>
          <w:sz w:val="20"/>
          <w:szCs w:val="20"/>
        </w:rPr>
        <w:t>Wykonawca może wystawić faktury</w:t>
      </w:r>
      <w:r w:rsidR="00BF64E2" w:rsidRPr="00661CE8">
        <w:rPr>
          <w:rFonts w:ascii="Arial" w:hAnsi="Arial" w:cs="Arial"/>
          <w:sz w:val="20"/>
          <w:szCs w:val="20"/>
        </w:rPr>
        <w:t xml:space="preserve"> po dokonaniu odbioru przedmiotu zamówienia </w:t>
      </w:r>
      <w:r w:rsidR="00995504" w:rsidRPr="00661CE8">
        <w:rPr>
          <w:rFonts w:ascii="Arial" w:hAnsi="Arial" w:cs="Arial"/>
          <w:sz w:val="20"/>
          <w:szCs w:val="20"/>
        </w:rPr>
        <w:t>i podpisaniu</w:t>
      </w:r>
      <w:r w:rsidR="005E303F" w:rsidRPr="00661CE8">
        <w:rPr>
          <w:rFonts w:ascii="Arial" w:hAnsi="Arial" w:cs="Arial"/>
          <w:sz w:val="20"/>
          <w:szCs w:val="20"/>
        </w:rPr>
        <w:t xml:space="preserve"> przez komisję</w:t>
      </w:r>
      <w:r w:rsidR="00BF64E2" w:rsidRPr="00661CE8">
        <w:rPr>
          <w:rFonts w:ascii="Arial" w:hAnsi="Arial" w:cs="Arial"/>
          <w:sz w:val="20"/>
          <w:szCs w:val="20"/>
        </w:rPr>
        <w:t xml:space="preserve"> p</w:t>
      </w:r>
      <w:r w:rsidR="005E303F" w:rsidRPr="00661CE8">
        <w:rPr>
          <w:rFonts w:ascii="Arial" w:hAnsi="Arial" w:cs="Arial"/>
          <w:sz w:val="20"/>
          <w:szCs w:val="20"/>
        </w:rPr>
        <w:t>rotokołu odbioru, który będzie stanowił</w:t>
      </w:r>
      <w:r w:rsidRPr="00661CE8">
        <w:rPr>
          <w:rFonts w:ascii="Arial" w:hAnsi="Arial" w:cs="Arial"/>
          <w:sz w:val="20"/>
          <w:szCs w:val="20"/>
        </w:rPr>
        <w:t xml:space="preserve"> podstawę do wystawienia faktur</w:t>
      </w:r>
      <w:r w:rsidR="005E303F" w:rsidRPr="00661CE8">
        <w:rPr>
          <w:rFonts w:ascii="Arial" w:hAnsi="Arial" w:cs="Arial"/>
          <w:sz w:val="20"/>
          <w:szCs w:val="20"/>
        </w:rPr>
        <w:t>/rac</w:t>
      </w:r>
      <w:r w:rsidRPr="00661CE8">
        <w:rPr>
          <w:rFonts w:ascii="Arial" w:hAnsi="Arial" w:cs="Arial"/>
          <w:sz w:val="20"/>
          <w:szCs w:val="20"/>
        </w:rPr>
        <w:t>hunków</w:t>
      </w:r>
      <w:r w:rsidR="005E303F" w:rsidRPr="00661CE8">
        <w:rPr>
          <w:rFonts w:ascii="Arial" w:hAnsi="Arial" w:cs="Arial"/>
          <w:sz w:val="20"/>
          <w:szCs w:val="20"/>
        </w:rPr>
        <w:t>.</w:t>
      </w:r>
      <w:r w:rsidR="004F4149" w:rsidRPr="00661CE8">
        <w:rPr>
          <w:rFonts w:ascii="Arial" w:hAnsi="Arial" w:cs="Arial"/>
          <w:sz w:val="20"/>
          <w:szCs w:val="20"/>
        </w:rPr>
        <w:t xml:space="preserve"> </w:t>
      </w:r>
    </w:p>
    <w:p w:rsidR="004649E4" w:rsidRPr="00661CE8" w:rsidRDefault="004649E4" w:rsidP="007157B9">
      <w:pPr>
        <w:numPr>
          <w:ilvl w:val="0"/>
          <w:numId w:val="22"/>
        </w:numPr>
        <w:spacing w:after="0"/>
        <w:jc w:val="both"/>
        <w:rPr>
          <w:rFonts w:ascii="Arial" w:hAnsi="Arial" w:cs="Arial"/>
          <w:sz w:val="20"/>
          <w:szCs w:val="20"/>
        </w:rPr>
      </w:pPr>
      <w:r w:rsidRPr="00661CE8">
        <w:rPr>
          <w:rFonts w:ascii="Arial" w:hAnsi="Arial" w:cs="Arial"/>
          <w:sz w:val="20"/>
          <w:szCs w:val="20"/>
        </w:rPr>
        <w:t>Zamawiający zobowiązuje Wykonawcę do wystawienia dwóch faktur w tym:</w:t>
      </w:r>
    </w:p>
    <w:p w:rsidR="004649E4" w:rsidRPr="00661CE8" w:rsidRDefault="004649E4" w:rsidP="004649E4">
      <w:pPr>
        <w:spacing w:after="0"/>
        <w:ind w:left="360"/>
        <w:jc w:val="both"/>
        <w:rPr>
          <w:rFonts w:ascii="Arial" w:hAnsi="Arial" w:cs="Arial"/>
          <w:sz w:val="20"/>
          <w:szCs w:val="20"/>
        </w:rPr>
      </w:pPr>
      <w:r w:rsidRPr="00661CE8">
        <w:rPr>
          <w:rFonts w:ascii="Arial" w:hAnsi="Arial" w:cs="Arial"/>
          <w:sz w:val="20"/>
          <w:szCs w:val="20"/>
        </w:rPr>
        <w:t>- za wykonanie łącznie 39 szt. tablic dla rezerwatów:</w:t>
      </w:r>
      <w:r w:rsidRPr="00661CE8">
        <w:t xml:space="preserve"> </w:t>
      </w:r>
      <w:r w:rsidRPr="00661CE8">
        <w:rPr>
          <w:rFonts w:ascii="Arial" w:hAnsi="Arial" w:cs="Arial"/>
          <w:sz w:val="20"/>
          <w:szCs w:val="20"/>
        </w:rPr>
        <w:t xml:space="preserve">Szeroka w Beskidzie Małym, Pod </w:t>
      </w:r>
      <w:proofErr w:type="spellStart"/>
      <w:r w:rsidRPr="00661CE8">
        <w:rPr>
          <w:rFonts w:ascii="Arial" w:hAnsi="Arial" w:cs="Arial"/>
          <w:sz w:val="20"/>
          <w:szCs w:val="20"/>
        </w:rPr>
        <w:t>Rysianką</w:t>
      </w:r>
      <w:proofErr w:type="spellEnd"/>
      <w:r w:rsidRPr="00661CE8">
        <w:rPr>
          <w:rFonts w:ascii="Arial" w:hAnsi="Arial" w:cs="Arial"/>
          <w:sz w:val="20"/>
          <w:szCs w:val="20"/>
        </w:rPr>
        <w:t>, Pilsko, Romanka, Parkowe, Stawiska, Łęg nad Młynówką;</w:t>
      </w:r>
    </w:p>
    <w:p w:rsidR="004649E4" w:rsidRPr="00661CE8" w:rsidRDefault="004649E4" w:rsidP="004649E4">
      <w:pPr>
        <w:spacing w:after="0"/>
        <w:ind w:left="360"/>
        <w:jc w:val="both"/>
        <w:rPr>
          <w:rFonts w:ascii="Arial" w:hAnsi="Arial" w:cs="Arial"/>
          <w:sz w:val="20"/>
          <w:szCs w:val="20"/>
        </w:rPr>
      </w:pPr>
      <w:r w:rsidRPr="00661CE8">
        <w:rPr>
          <w:rFonts w:ascii="Arial" w:hAnsi="Arial" w:cs="Arial"/>
          <w:sz w:val="20"/>
          <w:szCs w:val="20"/>
        </w:rPr>
        <w:t xml:space="preserve">- za wykonanie łącznie 20 szt. tablic dla rezerwatów: Góra Grojec, Ostrężnik, Lipowska, </w:t>
      </w:r>
      <w:proofErr w:type="spellStart"/>
      <w:r w:rsidRPr="00661CE8">
        <w:rPr>
          <w:rFonts w:ascii="Arial" w:hAnsi="Arial" w:cs="Arial"/>
          <w:sz w:val="20"/>
          <w:szCs w:val="20"/>
        </w:rPr>
        <w:t>Rajchowa</w:t>
      </w:r>
      <w:proofErr w:type="spellEnd"/>
      <w:r w:rsidRPr="00661CE8">
        <w:rPr>
          <w:rFonts w:ascii="Arial" w:hAnsi="Arial" w:cs="Arial"/>
          <w:sz w:val="20"/>
          <w:szCs w:val="20"/>
        </w:rPr>
        <w:t xml:space="preserve"> Góra, Dolina </w:t>
      </w:r>
      <w:proofErr w:type="spellStart"/>
      <w:r w:rsidRPr="00661CE8">
        <w:rPr>
          <w:rFonts w:ascii="Arial" w:hAnsi="Arial" w:cs="Arial"/>
          <w:sz w:val="20"/>
          <w:szCs w:val="20"/>
        </w:rPr>
        <w:t>Żabnika</w:t>
      </w:r>
      <w:proofErr w:type="spellEnd"/>
      <w:r w:rsidRPr="00661CE8">
        <w:rPr>
          <w:rFonts w:ascii="Arial" w:hAnsi="Arial" w:cs="Arial"/>
          <w:sz w:val="20"/>
          <w:szCs w:val="20"/>
        </w:rPr>
        <w:t xml:space="preserve">, </w:t>
      </w:r>
      <w:proofErr w:type="spellStart"/>
      <w:r w:rsidRPr="00661CE8">
        <w:rPr>
          <w:rFonts w:ascii="Arial" w:hAnsi="Arial" w:cs="Arial"/>
          <w:sz w:val="20"/>
          <w:szCs w:val="20"/>
        </w:rPr>
        <w:t>Śrubita</w:t>
      </w:r>
      <w:proofErr w:type="spellEnd"/>
      <w:r w:rsidRPr="00661CE8">
        <w:rPr>
          <w:rFonts w:ascii="Arial" w:hAnsi="Arial" w:cs="Arial"/>
          <w:sz w:val="20"/>
          <w:szCs w:val="20"/>
        </w:rPr>
        <w:t>.</w:t>
      </w:r>
    </w:p>
    <w:p w:rsidR="000E45AF" w:rsidRPr="00661CE8" w:rsidRDefault="000E45AF" w:rsidP="007157B9">
      <w:pPr>
        <w:numPr>
          <w:ilvl w:val="0"/>
          <w:numId w:val="22"/>
        </w:numPr>
        <w:tabs>
          <w:tab w:val="left" w:pos="284"/>
          <w:tab w:val="num" w:pos="783"/>
        </w:tabs>
        <w:suppressAutoHyphens/>
        <w:autoSpaceDE w:val="0"/>
        <w:spacing w:after="0"/>
        <w:jc w:val="both"/>
        <w:rPr>
          <w:rFonts w:ascii="Arial" w:hAnsi="Arial" w:cs="Arial"/>
          <w:b/>
          <w:bCs/>
          <w:spacing w:val="10"/>
          <w:sz w:val="20"/>
          <w:szCs w:val="20"/>
        </w:rPr>
      </w:pPr>
      <w:r w:rsidRPr="00661CE8">
        <w:rPr>
          <w:rFonts w:ascii="Arial" w:hAnsi="Arial" w:cs="Arial"/>
          <w:sz w:val="20"/>
          <w:szCs w:val="20"/>
        </w:rPr>
        <w:t xml:space="preserve"> Zamawiający wy</w:t>
      </w:r>
      <w:r w:rsidR="004649E4" w:rsidRPr="00661CE8">
        <w:rPr>
          <w:rFonts w:ascii="Arial" w:hAnsi="Arial" w:cs="Arial"/>
          <w:sz w:val="20"/>
          <w:szCs w:val="20"/>
        </w:rPr>
        <w:t>raża zgodę na doręczenie faktur</w:t>
      </w:r>
      <w:r w:rsidRPr="00661CE8">
        <w:rPr>
          <w:rFonts w:ascii="Arial" w:hAnsi="Arial" w:cs="Arial"/>
          <w:sz w:val="20"/>
          <w:szCs w:val="20"/>
        </w:rPr>
        <w:t xml:space="preserve"> drogą elektroniczną.</w:t>
      </w:r>
      <w:r w:rsidRPr="00661CE8">
        <w:rPr>
          <w:rFonts w:ascii="Arial" w:hAnsi="Arial" w:cs="Arial"/>
          <w:b/>
          <w:bCs/>
          <w:spacing w:val="10"/>
          <w:sz w:val="20"/>
          <w:szCs w:val="20"/>
        </w:rPr>
        <w:t xml:space="preserve"> </w:t>
      </w:r>
    </w:p>
    <w:p w:rsidR="00A55A6C" w:rsidRPr="00661CE8" w:rsidRDefault="00A55A6C" w:rsidP="007157B9">
      <w:pPr>
        <w:spacing w:after="0"/>
        <w:jc w:val="center"/>
        <w:rPr>
          <w:rFonts w:ascii="Arial" w:hAnsi="Arial" w:cs="Arial"/>
          <w:b/>
          <w:bCs/>
          <w:spacing w:val="10"/>
          <w:sz w:val="20"/>
          <w:szCs w:val="20"/>
        </w:rPr>
      </w:pPr>
    </w:p>
    <w:p w:rsidR="00FB7A51" w:rsidRPr="00661CE8" w:rsidRDefault="00FB7A51" w:rsidP="007157B9">
      <w:pPr>
        <w:spacing w:after="0"/>
        <w:jc w:val="center"/>
        <w:rPr>
          <w:rFonts w:ascii="Arial" w:hAnsi="Arial" w:cs="Arial"/>
          <w:b/>
          <w:sz w:val="20"/>
          <w:szCs w:val="20"/>
        </w:rPr>
      </w:pPr>
      <w:r w:rsidRPr="00661CE8">
        <w:rPr>
          <w:rFonts w:ascii="Arial" w:hAnsi="Arial" w:cs="Arial"/>
          <w:b/>
          <w:bCs/>
          <w:spacing w:val="10"/>
          <w:sz w:val="20"/>
          <w:szCs w:val="20"/>
        </w:rPr>
        <w:t>§</w:t>
      </w:r>
      <w:r w:rsidRPr="00661CE8">
        <w:rPr>
          <w:rFonts w:ascii="Arial" w:hAnsi="Arial" w:cs="Arial"/>
          <w:b/>
          <w:sz w:val="20"/>
          <w:szCs w:val="20"/>
        </w:rPr>
        <w:t>3</w:t>
      </w:r>
      <w:r w:rsidR="00D9608E" w:rsidRPr="00661CE8">
        <w:rPr>
          <w:rFonts w:ascii="Arial" w:hAnsi="Arial" w:cs="Arial"/>
          <w:b/>
          <w:sz w:val="20"/>
          <w:szCs w:val="20"/>
        </w:rPr>
        <w:t xml:space="preserve">. Wykonanie </w:t>
      </w:r>
      <w:r w:rsidR="006C0C8E" w:rsidRPr="00661CE8">
        <w:rPr>
          <w:rFonts w:ascii="Arial" w:hAnsi="Arial" w:cs="Arial"/>
          <w:b/>
          <w:sz w:val="20"/>
          <w:szCs w:val="20"/>
        </w:rPr>
        <w:t>zamówienia i współpraca stron</w:t>
      </w:r>
    </w:p>
    <w:p w:rsidR="003D73DD" w:rsidRPr="00661CE8" w:rsidRDefault="003D73DD" w:rsidP="007157B9">
      <w:pPr>
        <w:spacing w:after="0"/>
        <w:jc w:val="center"/>
        <w:rPr>
          <w:rFonts w:ascii="Arial" w:hAnsi="Arial" w:cs="Arial"/>
          <w:b/>
          <w:sz w:val="20"/>
          <w:szCs w:val="20"/>
        </w:rPr>
      </w:pPr>
    </w:p>
    <w:p w:rsidR="000C0A60" w:rsidRPr="00661CE8" w:rsidRDefault="00325084" w:rsidP="007157B9">
      <w:pPr>
        <w:numPr>
          <w:ilvl w:val="0"/>
          <w:numId w:val="28"/>
        </w:numPr>
        <w:spacing w:after="0"/>
        <w:jc w:val="both"/>
        <w:rPr>
          <w:sz w:val="20"/>
          <w:szCs w:val="20"/>
        </w:rPr>
      </w:pPr>
      <w:r w:rsidRPr="00661CE8">
        <w:rPr>
          <w:rFonts w:ascii="Arial" w:hAnsi="Arial" w:cs="Arial"/>
          <w:sz w:val="20"/>
          <w:szCs w:val="20"/>
        </w:rPr>
        <w:t>Wykonawca oświadcza, że wykona</w:t>
      </w:r>
      <w:r w:rsidR="00A55A6C" w:rsidRPr="00661CE8">
        <w:rPr>
          <w:rFonts w:ascii="Arial" w:hAnsi="Arial" w:cs="Arial"/>
          <w:sz w:val="20"/>
          <w:szCs w:val="20"/>
        </w:rPr>
        <w:t xml:space="preserve"> przedmiot zamówienia</w:t>
      </w:r>
      <w:r w:rsidR="006218E7" w:rsidRPr="00661CE8">
        <w:rPr>
          <w:rFonts w:ascii="Arial" w:hAnsi="Arial" w:cs="Arial"/>
          <w:sz w:val="20"/>
          <w:szCs w:val="20"/>
        </w:rPr>
        <w:t xml:space="preserve">, o którym mowa w </w:t>
      </w:r>
      <w:r w:rsidR="006218E7" w:rsidRPr="00661CE8">
        <w:rPr>
          <w:rFonts w:ascii="Arial" w:hAnsi="Arial" w:cs="Arial"/>
          <w:bCs/>
          <w:spacing w:val="10"/>
          <w:sz w:val="20"/>
          <w:szCs w:val="20"/>
        </w:rPr>
        <w:t>§</w:t>
      </w:r>
      <w:r w:rsidR="00CF34B5" w:rsidRPr="00661CE8">
        <w:rPr>
          <w:rFonts w:ascii="Arial" w:hAnsi="Arial" w:cs="Arial"/>
          <w:sz w:val="20"/>
          <w:szCs w:val="20"/>
        </w:rPr>
        <w:t xml:space="preserve"> </w:t>
      </w:r>
      <w:r w:rsidR="006218E7" w:rsidRPr="00661CE8">
        <w:rPr>
          <w:rFonts w:ascii="Arial" w:hAnsi="Arial" w:cs="Arial"/>
          <w:sz w:val="20"/>
          <w:szCs w:val="20"/>
        </w:rPr>
        <w:t xml:space="preserve">1 umowy </w:t>
      </w:r>
      <w:r w:rsidR="0023329B" w:rsidRPr="00661CE8">
        <w:rPr>
          <w:rFonts w:ascii="Arial" w:hAnsi="Arial" w:cs="Arial"/>
          <w:sz w:val="20"/>
          <w:szCs w:val="20"/>
        </w:rPr>
        <w:t xml:space="preserve">na najwyższym profesjonalnym poziomie, zgodnie ze swoją najlepszą wiedzą </w:t>
      </w:r>
      <w:r w:rsidR="0023329B" w:rsidRPr="00661CE8">
        <w:rPr>
          <w:rFonts w:ascii="Arial" w:hAnsi="Arial" w:cs="Arial"/>
          <w:sz w:val="20"/>
          <w:szCs w:val="20"/>
        </w:rPr>
        <w:br/>
        <w:t>i obowiązującymi przepisami prawa oraz</w:t>
      </w:r>
      <w:r w:rsidR="000C0A60" w:rsidRPr="00661CE8">
        <w:rPr>
          <w:rFonts w:ascii="Arial" w:hAnsi="Arial" w:cs="Arial"/>
          <w:sz w:val="20"/>
          <w:szCs w:val="20"/>
        </w:rPr>
        <w:t>,</w:t>
      </w:r>
      <w:r w:rsidR="0023329B" w:rsidRPr="00661CE8">
        <w:rPr>
          <w:rFonts w:ascii="Arial" w:hAnsi="Arial" w:cs="Arial"/>
          <w:sz w:val="20"/>
          <w:szCs w:val="20"/>
        </w:rPr>
        <w:t xml:space="preserve"> że przy wykonaniu umowy będzie korzystał ze zdolności zawodowej osób posiadających kwalifikacje niezbędne do wykonania umowy</w:t>
      </w:r>
      <w:r w:rsidR="000C0A60" w:rsidRPr="00661CE8">
        <w:rPr>
          <w:rFonts w:ascii="Arial" w:hAnsi="Arial" w:cs="Arial"/>
          <w:sz w:val="20"/>
          <w:szCs w:val="20"/>
        </w:rPr>
        <w:t>.</w:t>
      </w:r>
      <w:r w:rsidR="0023329B" w:rsidRPr="00661CE8">
        <w:rPr>
          <w:rFonts w:ascii="Arial" w:hAnsi="Arial" w:cs="Arial"/>
          <w:sz w:val="20"/>
          <w:szCs w:val="20"/>
        </w:rPr>
        <w:t xml:space="preserve"> </w:t>
      </w:r>
    </w:p>
    <w:p w:rsidR="00803E33" w:rsidRPr="00661CE8" w:rsidRDefault="008A7351" w:rsidP="00ED41BD">
      <w:pPr>
        <w:pStyle w:val="Akapitzlist"/>
        <w:numPr>
          <w:ilvl w:val="0"/>
          <w:numId w:val="28"/>
        </w:numPr>
        <w:spacing w:after="0"/>
        <w:jc w:val="both"/>
        <w:rPr>
          <w:rFonts w:ascii="Arial" w:hAnsi="Arial" w:cs="Arial"/>
          <w:sz w:val="20"/>
          <w:szCs w:val="20"/>
        </w:rPr>
      </w:pPr>
      <w:r w:rsidRPr="00661CE8">
        <w:rPr>
          <w:rFonts w:ascii="Arial" w:hAnsi="Arial" w:cs="Arial"/>
          <w:sz w:val="20"/>
          <w:szCs w:val="20"/>
        </w:rPr>
        <w:t xml:space="preserve">Wykonawca udziela </w:t>
      </w:r>
      <w:r w:rsidR="009E5DAD" w:rsidRPr="00661CE8">
        <w:rPr>
          <w:rFonts w:ascii="Arial" w:hAnsi="Arial" w:cs="Arial"/>
          <w:sz w:val="20"/>
          <w:szCs w:val="20"/>
        </w:rPr>
        <w:fldChar w:fldCharType="begin">
          <w:ffData>
            <w:name w:val="Tekst1"/>
            <w:enabled/>
            <w:calcOnExit w:val="0"/>
            <w:textInput/>
          </w:ffData>
        </w:fldChar>
      </w:r>
      <w:bookmarkStart w:id="3" w:name="Tekst1"/>
      <w:r w:rsidR="00BF6F2D" w:rsidRPr="00661CE8">
        <w:rPr>
          <w:rFonts w:ascii="Arial" w:hAnsi="Arial" w:cs="Arial"/>
          <w:sz w:val="20"/>
          <w:szCs w:val="20"/>
        </w:rPr>
        <w:instrText xml:space="preserve"> FORMTEXT </w:instrText>
      </w:r>
      <w:r w:rsidR="009E5DAD" w:rsidRPr="00661CE8">
        <w:rPr>
          <w:rFonts w:ascii="Arial" w:hAnsi="Arial" w:cs="Arial"/>
          <w:sz w:val="20"/>
          <w:szCs w:val="20"/>
        </w:rPr>
      </w:r>
      <w:r w:rsidR="009E5DAD" w:rsidRPr="00661CE8">
        <w:rPr>
          <w:rFonts w:ascii="Arial" w:hAnsi="Arial" w:cs="Arial"/>
          <w:sz w:val="20"/>
          <w:szCs w:val="20"/>
        </w:rPr>
        <w:fldChar w:fldCharType="separate"/>
      </w:r>
      <w:r w:rsidR="00BF6F2D" w:rsidRPr="00661CE8">
        <w:rPr>
          <w:rFonts w:ascii="Arial" w:hAnsi="Arial" w:cs="Arial"/>
          <w:noProof/>
          <w:sz w:val="20"/>
          <w:szCs w:val="20"/>
        </w:rPr>
        <w:t> </w:t>
      </w:r>
      <w:r w:rsidR="00BF6F2D" w:rsidRPr="00661CE8">
        <w:rPr>
          <w:rFonts w:ascii="Arial" w:hAnsi="Arial" w:cs="Arial"/>
          <w:noProof/>
          <w:sz w:val="20"/>
          <w:szCs w:val="20"/>
        </w:rPr>
        <w:t> </w:t>
      </w:r>
      <w:r w:rsidR="00BF6F2D" w:rsidRPr="00661CE8">
        <w:rPr>
          <w:rFonts w:ascii="Arial" w:hAnsi="Arial" w:cs="Arial"/>
          <w:noProof/>
          <w:sz w:val="20"/>
          <w:szCs w:val="20"/>
        </w:rPr>
        <w:t> </w:t>
      </w:r>
      <w:r w:rsidR="00BF6F2D" w:rsidRPr="00661CE8">
        <w:rPr>
          <w:rFonts w:ascii="Arial" w:hAnsi="Arial" w:cs="Arial"/>
          <w:noProof/>
          <w:sz w:val="20"/>
          <w:szCs w:val="20"/>
        </w:rPr>
        <w:t> </w:t>
      </w:r>
      <w:r w:rsidR="00BF6F2D" w:rsidRPr="00661CE8">
        <w:rPr>
          <w:rFonts w:ascii="Arial" w:hAnsi="Arial" w:cs="Arial"/>
          <w:noProof/>
          <w:sz w:val="20"/>
          <w:szCs w:val="20"/>
        </w:rPr>
        <w:t> </w:t>
      </w:r>
      <w:r w:rsidR="009E5DAD" w:rsidRPr="00661CE8">
        <w:rPr>
          <w:rFonts w:ascii="Arial" w:hAnsi="Arial" w:cs="Arial"/>
          <w:sz w:val="20"/>
          <w:szCs w:val="20"/>
        </w:rPr>
        <w:fldChar w:fldCharType="end"/>
      </w:r>
      <w:bookmarkEnd w:id="3"/>
      <w:r w:rsidRPr="00661CE8">
        <w:rPr>
          <w:rFonts w:ascii="Arial" w:hAnsi="Arial" w:cs="Arial"/>
          <w:sz w:val="20"/>
          <w:szCs w:val="20"/>
        </w:rPr>
        <w:t xml:space="preserve"> </w:t>
      </w:r>
      <w:r w:rsidR="00ED41BD" w:rsidRPr="00661CE8">
        <w:rPr>
          <w:rFonts w:ascii="Arial" w:hAnsi="Arial" w:cs="Arial"/>
          <w:b/>
          <w:sz w:val="20"/>
          <w:szCs w:val="20"/>
          <w:lang w:val="pl-PL"/>
        </w:rPr>
        <w:t>letniej</w:t>
      </w:r>
      <w:r w:rsidRPr="00661CE8">
        <w:rPr>
          <w:rFonts w:ascii="Arial" w:hAnsi="Arial" w:cs="Arial"/>
          <w:b/>
          <w:sz w:val="20"/>
          <w:szCs w:val="20"/>
        </w:rPr>
        <w:t xml:space="preserve"> gwarancji </w:t>
      </w:r>
      <w:r w:rsidR="00BF6F2D" w:rsidRPr="00661CE8">
        <w:rPr>
          <w:rFonts w:ascii="Arial" w:hAnsi="Arial" w:cs="Arial"/>
          <w:b/>
          <w:sz w:val="20"/>
          <w:szCs w:val="20"/>
        </w:rPr>
        <w:t>jakości</w:t>
      </w:r>
      <w:r w:rsidR="00BF6F2D" w:rsidRPr="00661CE8">
        <w:rPr>
          <w:rFonts w:ascii="Arial" w:hAnsi="Arial" w:cs="Arial"/>
          <w:sz w:val="20"/>
          <w:szCs w:val="20"/>
        </w:rPr>
        <w:t xml:space="preserve"> </w:t>
      </w:r>
      <w:r w:rsidRPr="00661CE8">
        <w:rPr>
          <w:rFonts w:ascii="Arial" w:hAnsi="Arial" w:cs="Arial"/>
          <w:sz w:val="20"/>
          <w:szCs w:val="20"/>
        </w:rPr>
        <w:t>na wykonanie</w:t>
      </w:r>
      <w:r w:rsidR="00247263" w:rsidRPr="00661CE8">
        <w:rPr>
          <w:rFonts w:ascii="Arial" w:hAnsi="Arial" w:cs="Arial"/>
          <w:sz w:val="20"/>
          <w:szCs w:val="20"/>
          <w:lang w:val="pl-PL"/>
        </w:rPr>
        <w:t xml:space="preserve"> i montaż</w:t>
      </w:r>
      <w:r w:rsidR="000C0A60" w:rsidRPr="00661CE8">
        <w:rPr>
          <w:rFonts w:ascii="Arial" w:hAnsi="Arial" w:cs="Arial"/>
          <w:sz w:val="20"/>
          <w:szCs w:val="20"/>
        </w:rPr>
        <w:t xml:space="preserve"> </w:t>
      </w:r>
      <w:r w:rsidR="00BF6F2D" w:rsidRPr="00661CE8">
        <w:rPr>
          <w:rFonts w:ascii="Arial" w:hAnsi="Arial" w:cs="Arial"/>
          <w:sz w:val="20"/>
          <w:szCs w:val="20"/>
        </w:rPr>
        <w:t>przedmiotu zamówienia</w:t>
      </w:r>
      <w:r w:rsidR="000C0A60" w:rsidRPr="00661CE8">
        <w:rPr>
          <w:rFonts w:ascii="Arial" w:hAnsi="Arial" w:cs="Arial"/>
          <w:sz w:val="20"/>
          <w:szCs w:val="20"/>
        </w:rPr>
        <w:t xml:space="preserve"> </w:t>
      </w:r>
      <w:r w:rsidR="00803E33" w:rsidRPr="00661CE8">
        <w:rPr>
          <w:rFonts w:ascii="Arial" w:hAnsi="Arial" w:cs="Arial"/>
          <w:sz w:val="20"/>
          <w:szCs w:val="20"/>
        </w:rPr>
        <w:t xml:space="preserve">(licząc od dnia podpisania protokołu odbioru przedmiotu Umowy bez zastrzeżeń). </w:t>
      </w:r>
    </w:p>
    <w:p w:rsidR="008A7351" w:rsidRPr="00661CE8" w:rsidRDefault="008A7351" w:rsidP="007157B9">
      <w:pPr>
        <w:numPr>
          <w:ilvl w:val="0"/>
          <w:numId w:val="28"/>
        </w:numPr>
        <w:spacing w:after="0"/>
        <w:jc w:val="both"/>
        <w:rPr>
          <w:rFonts w:ascii="Arial" w:hAnsi="Arial" w:cs="Arial"/>
          <w:sz w:val="20"/>
          <w:szCs w:val="20"/>
        </w:rPr>
      </w:pPr>
      <w:r w:rsidRPr="00661CE8">
        <w:rPr>
          <w:rFonts w:ascii="Arial" w:hAnsi="Arial" w:cs="Arial"/>
          <w:sz w:val="20"/>
          <w:szCs w:val="20"/>
        </w:rPr>
        <w:lastRenderedPageBreak/>
        <w:t xml:space="preserve">Wykonawca jest zobowiązany do współpracy z Zamawiającym na każdym etapie realizacji umowy, w szczególności do powiadamiania Zamawiającego o wszystkich problemach </w:t>
      </w:r>
      <w:r w:rsidR="00236941" w:rsidRPr="00661CE8">
        <w:rPr>
          <w:rFonts w:ascii="Arial" w:hAnsi="Arial" w:cs="Arial"/>
          <w:sz w:val="20"/>
          <w:szCs w:val="20"/>
        </w:rPr>
        <w:br/>
      </w:r>
      <w:r w:rsidRPr="00661CE8">
        <w:rPr>
          <w:rFonts w:ascii="Arial" w:hAnsi="Arial" w:cs="Arial"/>
          <w:sz w:val="20"/>
          <w:szCs w:val="20"/>
        </w:rPr>
        <w:t>i utrudnieniach występujących przy realizacji usługi.</w:t>
      </w:r>
    </w:p>
    <w:p w:rsidR="0031277B" w:rsidRPr="00661CE8" w:rsidRDefault="000A7860" w:rsidP="007157B9">
      <w:pPr>
        <w:numPr>
          <w:ilvl w:val="0"/>
          <w:numId w:val="28"/>
        </w:numPr>
        <w:spacing w:after="0"/>
        <w:jc w:val="both"/>
        <w:rPr>
          <w:rFonts w:ascii="Arial" w:eastAsia="Calibri" w:hAnsi="Arial" w:cs="Arial"/>
          <w:sz w:val="20"/>
          <w:szCs w:val="20"/>
          <w:lang w:eastAsia="en-US"/>
        </w:rPr>
      </w:pPr>
      <w:r w:rsidRPr="00661CE8">
        <w:rPr>
          <w:rFonts w:ascii="Arial" w:eastAsia="Calibri" w:hAnsi="Arial" w:cs="Arial"/>
          <w:sz w:val="20"/>
          <w:szCs w:val="20"/>
          <w:lang w:eastAsia="en-US"/>
        </w:rPr>
        <w:t>Wykonawca p</w:t>
      </w:r>
      <w:r w:rsidR="0031277B" w:rsidRPr="00661CE8">
        <w:rPr>
          <w:rFonts w:ascii="Arial" w:eastAsia="Calibri" w:hAnsi="Arial" w:cs="Arial"/>
          <w:sz w:val="20"/>
          <w:szCs w:val="20"/>
          <w:lang w:eastAsia="en-US"/>
        </w:rPr>
        <w:t xml:space="preserve">odczas prowadzonych prac </w:t>
      </w:r>
      <w:r w:rsidRPr="00661CE8">
        <w:rPr>
          <w:rFonts w:ascii="Arial" w:eastAsia="Calibri" w:hAnsi="Arial" w:cs="Arial"/>
          <w:sz w:val="20"/>
          <w:szCs w:val="20"/>
          <w:lang w:eastAsia="en-US"/>
        </w:rPr>
        <w:t xml:space="preserve">musi </w:t>
      </w:r>
      <w:r w:rsidR="0031277B" w:rsidRPr="00661CE8">
        <w:rPr>
          <w:rFonts w:ascii="Arial" w:eastAsia="Calibri" w:hAnsi="Arial" w:cs="Arial"/>
          <w:sz w:val="20"/>
          <w:szCs w:val="20"/>
          <w:lang w:eastAsia="en-US"/>
        </w:rPr>
        <w:t>się konsultować z pracownikami Regionalnej Dyrekcji Ochrony Środowiska w Katowicach, którzy mogą uczestniczyć w realizowanych p</w:t>
      </w:r>
      <w:r w:rsidRPr="00661CE8">
        <w:rPr>
          <w:rFonts w:ascii="Arial" w:eastAsia="Calibri" w:hAnsi="Arial" w:cs="Arial"/>
          <w:sz w:val="20"/>
          <w:szCs w:val="20"/>
          <w:lang w:eastAsia="en-US"/>
        </w:rPr>
        <w:t xml:space="preserve">rzez Wykonawcę pracach </w:t>
      </w:r>
      <w:r w:rsidR="00A55A6C" w:rsidRPr="00661CE8">
        <w:rPr>
          <w:rFonts w:ascii="Arial" w:eastAsia="Calibri" w:hAnsi="Arial" w:cs="Arial"/>
          <w:sz w:val="20"/>
          <w:szCs w:val="20"/>
          <w:lang w:eastAsia="en-US"/>
        </w:rPr>
        <w:t>terenowych.</w:t>
      </w:r>
    </w:p>
    <w:p w:rsidR="0031277B" w:rsidRPr="00661CE8" w:rsidRDefault="0031277B" w:rsidP="007157B9">
      <w:pPr>
        <w:numPr>
          <w:ilvl w:val="0"/>
          <w:numId w:val="28"/>
        </w:numPr>
        <w:spacing w:after="0"/>
        <w:jc w:val="both"/>
        <w:rPr>
          <w:rFonts w:ascii="Arial" w:eastAsia="Calibri" w:hAnsi="Arial" w:cs="Arial"/>
          <w:sz w:val="20"/>
          <w:szCs w:val="20"/>
          <w:lang w:eastAsia="en-US"/>
        </w:rPr>
      </w:pPr>
      <w:r w:rsidRPr="00661CE8">
        <w:rPr>
          <w:rFonts w:ascii="Arial" w:eastAsia="Calibri" w:hAnsi="Arial" w:cs="Arial"/>
          <w:sz w:val="20"/>
          <w:szCs w:val="20"/>
          <w:lang w:eastAsia="en-US"/>
        </w:rPr>
        <w:t xml:space="preserve">Zamawiający udostępni do wykorzystania na potrzeby wykonania </w:t>
      </w:r>
      <w:r w:rsidR="000A7860" w:rsidRPr="00661CE8">
        <w:rPr>
          <w:rFonts w:ascii="Arial" w:eastAsia="Calibri" w:hAnsi="Arial" w:cs="Arial"/>
          <w:sz w:val="20"/>
          <w:szCs w:val="20"/>
          <w:lang w:eastAsia="en-US"/>
        </w:rPr>
        <w:t>zamówienia</w:t>
      </w:r>
      <w:r w:rsidRPr="00661CE8">
        <w:rPr>
          <w:rFonts w:ascii="Arial" w:eastAsia="Calibri" w:hAnsi="Arial" w:cs="Arial"/>
          <w:sz w:val="20"/>
          <w:szCs w:val="20"/>
          <w:lang w:eastAsia="en-US"/>
        </w:rPr>
        <w:t xml:space="preserve">  wskazaną przez Wykonawcę dokumentację przyrodniczą będącą w posiadaniu Regionalnej Dyrekcji Ochrony Środowiska w Katowicach dotyczącą tematu </w:t>
      </w:r>
      <w:r w:rsidR="001575B6" w:rsidRPr="00661CE8">
        <w:rPr>
          <w:rFonts w:ascii="Arial" w:eastAsia="Calibri" w:hAnsi="Arial" w:cs="Arial"/>
          <w:sz w:val="20"/>
          <w:szCs w:val="20"/>
          <w:lang w:eastAsia="en-US"/>
        </w:rPr>
        <w:t xml:space="preserve">i obszaru objętego </w:t>
      </w:r>
      <w:r w:rsidR="000A7860" w:rsidRPr="00661CE8">
        <w:rPr>
          <w:rFonts w:ascii="Arial" w:eastAsia="Calibri" w:hAnsi="Arial" w:cs="Arial"/>
          <w:sz w:val="20"/>
          <w:szCs w:val="20"/>
          <w:lang w:eastAsia="en-US"/>
        </w:rPr>
        <w:t>zamówieniem</w:t>
      </w:r>
      <w:r w:rsidR="001575B6" w:rsidRPr="00661CE8">
        <w:rPr>
          <w:rFonts w:ascii="Arial" w:eastAsia="Calibri" w:hAnsi="Arial" w:cs="Arial"/>
          <w:sz w:val="20"/>
          <w:szCs w:val="20"/>
          <w:lang w:eastAsia="en-US"/>
        </w:rPr>
        <w:t xml:space="preserve">. </w:t>
      </w:r>
    </w:p>
    <w:p w:rsidR="0031277B" w:rsidRPr="00661CE8" w:rsidRDefault="0031277B" w:rsidP="007157B9">
      <w:pPr>
        <w:numPr>
          <w:ilvl w:val="0"/>
          <w:numId w:val="28"/>
        </w:numPr>
        <w:spacing w:after="0"/>
        <w:jc w:val="both"/>
        <w:rPr>
          <w:rFonts w:ascii="Arial" w:eastAsia="Calibri" w:hAnsi="Arial" w:cs="Arial"/>
          <w:sz w:val="20"/>
          <w:szCs w:val="20"/>
          <w:lang w:eastAsia="en-US"/>
        </w:rPr>
      </w:pPr>
      <w:r w:rsidRPr="00661CE8">
        <w:rPr>
          <w:rFonts w:ascii="Arial" w:eastAsia="Calibri" w:hAnsi="Arial" w:cs="Arial"/>
          <w:sz w:val="20"/>
          <w:szCs w:val="20"/>
          <w:lang w:eastAsia="en-US"/>
        </w:rPr>
        <w:t>Wykonawca jest zobowiązany do uzyskania wszystkich zgód i zezwoleń wymaganych d</w:t>
      </w:r>
      <w:r w:rsidR="001575B6" w:rsidRPr="00661CE8">
        <w:rPr>
          <w:rFonts w:ascii="Arial" w:eastAsia="Calibri" w:hAnsi="Arial" w:cs="Arial"/>
          <w:sz w:val="20"/>
          <w:szCs w:val="20"/>
          <w:lang w:eastAsia="en-US"/>
        </w:rPr>
        <w:t xml:space="preserve">o </w:t>
      </w:r>
      <w:r w:rsidR="006C28B9" w:rsidRPr="00661CE8">
        <w:rPr>
          <w:rFonts w:ascii="Arial" w:eastAsia="Calibri" w:hAnsi="Arial" w:cs="Arial"/>
          <w:sz w:val="20"/>
          <w:szCs w:val="20"/>
          <w:lang w:eastAsia="en-US"/>
        </w:rPr>
        <w:t xml:space="preserve"> realizacji zadania</w:t>
      </w:r>
      <w:r w:rsidR="001575B6" w:rsidRPr="00661CE8">
        <w:rPr>
          <w:rFonts w:ascii="Arial" w:eastAsia="Calibri" w:hAnsi="Arial" w:cs="Arial"/>
          <w:sz w:val="20"/>
          <w:szCs w:val="20"/>
          <w:lang w:eastAsia="en-US"/>
        </w:rPr>
        <w:t>.</w:t>
      </w:r>
    </w:p>
    <w:p w:rsidR="00053511" w:rsidRPr="00661CE8" w:rsidRDefault="00053511" w:rsidP="003920A1">
      <w:pPr>
        <w:numPr>
          <w:ilvl w:val="0"/>
          <w:numId w:val="28"/>
        </w:numPr>
        <w:suppressAutoHyphens/>
        <w:spacing w:after="0"/>
      </w:pPr>
      <w:r w:rsidRPr="00661CE8">
        <w:rPr>
          <w:rFonts w:ascii="Arial" w:hAnsi="Arial" w:cs="Arial"/>
          <w:bCs/>
          <w:sz w:val="20"/>
          <w:szCs w:val="20"/>
        </w:rPr>
        <w:t>Do kontaktów w sprawach związanych z wykonaniem umowy upoważnia się:</w:t>
      </w:r>
    </w:p>
    <w:p w:rsidR="00053511" w:rsidRPr="00661CE8" w:rsidRDefault="00053511" w:rsidP="00053511">
      <w:pPr>
        <w:numPr>
          <w:ilvl w:val="0"/>
          <w:numId w:val="46"/>
        </w:numPr>
        <w:suppressAutoHyphens/>
        <w:spacing w:after="0"/>
      </w:pPr>
      <w:r w:rsidRPr="00661CE8">
        <w:rPr>
          <w:rFonts w:ascii="Arial" w:hAnsi="Arial" w:cs="Arial"/>
          <w:bCs/>
          <w:sz w:val="20"/>
          <w:szCs w:val="20"/>
        </w:rPr>
        <w:t xml:space="preserve">ze strony Wykonawcy: </w:t>
      </w:r>
      <w:r w:rsidR="009E5DAD" w:rsidRPr="00661CE8">
        <w:rPr>
          <w:rFonts w:ascii="Arial" w:hAnsi="Arial" w:cs="Arial"/>
          <w:bCs/>
          <w:sz w:val="20"/>
          <w:szCs w:val="20"/>
        </w:rPr>
        <w:fldChar w:fldCharType="begin">
          <w:ffData>
            <w:name w:val="Tekst13"/>
            <w:enabled/>
            <w:calcOnExit w:val="0"/>
            <w:textInput/>
          </w:ffData>
        </w:fldChar>
      </w:r>
      <w:bookmarkStart w:id="4" w:name="Tekst13"/>
      <w:r w:rsidRPr="00661CE8">
        <w:rPr>
          <w:rFonts w:ascii="Arial" w:hAnsi="Arial" w:cs="Arial"/>
          <w:bCs/>
          <w:sz w:val="20"/>
          <w:szCs w:val="20"/>
        </w:rPr>
        <w:instrText xml:space="preserve"> FORMTEXT </w:instrText>
      </w:r>
      <w:r w:rsidR="009E5DAD" w:rsidRPr="00661CE8">
        <w:rPr>
          <w:rFonts w:ascii="Arial" w:hAnsi="Arial" w:cs="Arial"/>
          <w:bCs/>
          <w:sz w:val="20"/>
          <w:szCs w:val="20"/>
        </w:rPr>
      </w:r>
      <w:r w:rsidR="009E5DAD" w:rsidRPr="00661CE8">
        <w:rPr>
          <w:rFonts w:ascii="Arial" w:hAnsi="Arial" w:cs="Arial"/>
          <w:bCs/>
          <w:sz w:val="20"/>
          <w:szCs w:val="20"/>
        </w:rPr>
        <w:fldChar w:fldCharType="separate"/>
      </w:r>
      <w:r w:rsidRPr="00661CE8">
        <w:rPr>
          <w:rFonts w:ascii="Arial" w:hAnsi="Arial" w:cs="Arial"/>
          <w:bCs/>
          <w:noProof/>
          <w:sz w:val="20"/>
          <w:szCs w:val="20"/>
        </w:rPr>
        <w:t> </w:t>
      </w:r>
      <w:r w:rsidRPr="00661CE8">
        <w:rPr>
          <w:rFonts w:ascii="Arial" w:hAnsi="Arial" w:cs="Arial"/>
          <w:bCs/>
          <w:noProof/>
          <w:sz w:val="20"/>
          <w:szCs w:val="20"/>
        </w:rPr>
        <w:t> </w:t>
      </w:r>
      <w:r w:rsidRPr="00661CE8">
        <w:rPr>
          <w:rFonts w:ascii="Arial" w:hAnsi="Arial" w:cs="Arial"/>
          <w:bCs/>
          <w:noProof/>
          <w:sz w:val="20"/>
          <w:szCs w:val="20"/>
        </w:rPr>
        <w:t> </w:t>
      </w:r>
      <w:r w:rsidRPr="00661CE8">
        <w:rPr>
          <w:rFonts w:ascii="Arial" w:hAnsi="Arial" w:cs="Arial"/>
          <w:bCs/>
          <w:noProof/>
          <w:sz w:val="20"/>
          <w:szCs w:val="20"/>
        </w:rPr>
        <w:t> </w:t>
      </w:r>
      <w:r w:rsidRPr="00661CE8">
        <w:rPr>
          <w:rFonts w:ascii="Arial" w:hAnsi="Arial" w:cs="Arial"/>
          <w:bCs/>
          <w:noProof/>
          <w:sz w:val="20"/>
          <w:szCs w:val="20"/>
        </w:rPr>
        <w:t> </w:t>
      </w:r>
      <w:r w:rsidR="009E5DAD" w:rsidRPr="00661CE8">
        <w:rPr>
          <w:rFonts w:ascii="Arial" w:hAnsi="Arial" w:cs="Arial"/>
          <w:bCs/>
          <w:sz w:val="20"/>
          <w:szCs w:val="20"/>
        </w:rPr>
        <w:fldChar w:fldCharType="end"/>
      </w:r>
      <w:bookmarkEnd w:id="4"/>
    </w:p>
    <w:p w:rsidR="00053511" w:rsidRPr="00661CE8" w:rsidRDefault="00053511" w:rsidP="00053511">
      <w:pPr>
        <w:numPr>
          <w:ilvl w:val="0"/>
          <w:numId w:val="46"/>
        </w:numPr>
        <w:suppressAutoHyphens/>
        <w:spacing w:after="0"/>
      </w:pPr>
      <w:r w:rsidRPr="00661CE8">
        <w:rPr>
          <w:rFonts w:ascii="Arial" w:hAnsi="Arial" w:cs="Arial"/>
          <w:bCs/>
          <w:sz w:val="20"/>
          <w:szCs w:val="20"/>
        </w:rPr>
        <w:t xml:space="preserve">ze strony Zamawiającego: </w:t>
      </w:r>
    </w:p>
    <w:p w:rsidR="00053511" w:rsidRPr="00661CE8" w:rsidRDefault="00053511" w:rsidP="00053511">
      <w:pPr>
        <w:numPr>
          <w:ilvl w:val="0"/>
          <w:numId w:val="47"/>
        </w:numPr>
        <w:suppressAutoHyphens/>
        <w:spacing w:after="0"/>
      </w:pPr>
      <w:r w:rsidRPr="00661CE8">
        <w:rPr>
          <w:rFonts w:ascii="Arial" w:hAnsi="Arial" w:cs="Arial"/>
          <w:sz w:val="20"/>
          <w:szCs w:val="20"/>
        </w:rPr>
        <w:t>Pana Adama Jurzykowskiego tel.: (32) 420-68-39, e-mail:</w:t>
      </w:r>
      <w:hyperlink r:id="rId8" w:history="1">
        <w:r w:rsidRPr="00661CE8">
          <w:rPr>
            <w:rStyle w:val="Hipercze"/>
            <w:rFonts w:ascii="Arial" w:hAnsi="Arial" w:cs="Arial"/>
            <w:bCs/>
            <w:color w:val="auto"/>
            <w:spacing w:val="-20"/>
            <w:sz w:val="20"/>
            <w:szCs w:val="20"/>
          </w:rPr>
          <w:t>adam.jurzykowski.katowice@rdos.gov.pl</w:t>
        </w:r>
      </w:hyperlink>
      <w:r w:rsidRPr="00661CE8">
        <w:rPr>
          <w:rFonts w:ascii="Arial" w:hAnsi="Arial" w:cs="Arial"/>
          <w:sz w:val="20"/>
          <w:szCs w:val="20"/>
        </w:rPr>
        <w:t xml:space="preserve"> </w:t>
      </w:r>
    </w:p>
    <w:p w:rsidR="00053511" w:rsidRPr="00661CE8" w:rsidRDefault="00053511" w:rsidP="00053511">
      <w:pPr>
        <w:numPr>
          <w:ilvl w:val="0"/>
          <w:numId w:val="47"/>
        </w:numPr>
        <w:suppressAutoHyphens/>
        <w:spacing w:after="0"/>
      </w:pPr>
      <w:r w:rsidRPr="00661CE8">
        <w:rPr>
          <w:rFonts w:ascii="Arial" w:hAnsi="Arial" w:cs="Arial"/>
          <w:sz w:val="20"/>
          <w:szCs w:val="20"/>
        </w:rPr>
        <w:t xml:space="preserve">Panią Marlenę Miłoch tel.: (32) 420-68-38, e-mail: </w:t>
      </w:r>
      <w:hyperlink r:id="rId9" w:history="1">
        <w:r w:rsidRPr="00661CE8">
          <w:rPr>
            <w:rStyle w:val="Hipercze"/>
            <w:rFonts w:ascii="Arial" w:hAnsi="Arial" w:cs="Arial"/>
            <w:bCs/>
            <w:color w:val="auto"/>
            <w:spacing w:val="-20"/>
            <w:kern w:val="2"/>
            <w:sz w:val="20"/>
            <w:szCs w:val="20"/>
          </w:rPr>
          <w:t>marlena.miloch.katowice@rdos.gov.pl</w:t>
        </w:r>
      </w:hyperlink>
      <w:r w:rsidRPr="00661CE8">
        <w:rPr>
          <w:rFonts w:ascii="Arial" w:hAnsi="Arial" w:cs="Arial"/>
          <w:sz w:val="20"/>
          <w:szCs w:val="20"/>
        </w:rPr>
        <w:t>.</w:t>
      </w:r>
    </w:p>
    <w:p w:rsidR="005E7EC3" w:rsidRPr="00661CE8" w:rsidRDefault="005E7EC3" w:rsidP="007157B9">
      <w:pPr>
        <w:numPr>
          <w:ilvl w:val="0"/>
          <w:numId w:val="28"/>
        </w:numPr>
        <w:spacing w:after="0"/>
        <w:jc w:val="both"/>
        <w:rPr>
          <w:rFonts w:ascii="Arial" w:hAnsi="Arial" w:cs="Arial"/>
          <w:bCs/>
          <w:sz w:val="20"/>
          <w:szCs w:val="20"/>
        </w:rPr>
      </w:pPr>
      <w:r w:rsidRPr="00661CE8">
        <w:rPr>
          <w:rFonts w:ascii="Arial" w:hAnsi="Arial" w:cs="Arial"/>
          <w:bCs/>
          <w:sz w:val="20"/>
          <w:szCs w:val="20"/>
        </w:rPr>
        <w:t>Zmia</w:t>
      </w:r>
      <w:r w:rsidR="00710EA6" w:rsidRPr="00661CE8">
        <w:rPr>
          <w:rFonts w:ascii="Arial" w:hAnsi="Arial" w:cs="Arial"/>
          <w:bCs/>
          <w:sz w:val="20"/>
          <w:szCs w:val="20"/>
        </w:rPr>
        <w:t>n</w:t>
      </w:r>
      <w:r w:rsidR="003C5952" w:rsidRPr="00661CE8">
        <w:rPr>
          <w:rFonts w:ascii="Arial" w:hAnsi="Arial" w:cs="Arial"/>
          <w:bCs/>
          <w:sz w:val="20"/>
          <w:szCs w:val="20"/>
        </w:rPr>
        <w:t xml:space="preserve">a osób, o których mowa w </w:t>
      </w:r>
      <w:r w:rsidR="00A37C3F" w:rsidRPr="00661CE8">
        <w:rPr>
          <w:rFonts w:ascii="Arial" w:hAnsi="Arial" w:cs="Arial"/>
          <w:bCs/>
          <w:sz w:val="20"/>
          <w:szCs w:val="20"/>
        </w:rPr>
        <w:t xml:space="preserve">ust. </w:t>
      </w:r>
      <w:r w:rsidR="003920A1" w:rsidRPr="00661CE8">
        <w:rPr>
          <w:rFonts w:ascii="Arial" w:hAnsi="Arial" w:cs="Arial"/>
          <w:bCs/>
          <w:sz w:val="20"/>
          <w:szCs w:val="20"/>
        </w:rPr>
        <w:t>7</w:t>
      </w:r>
      <w:r w:rsidRPr="00661CE8">
        <w:rPr>
          <w:rFonts w:ascii="Arial" w:hAnsi="Arial" w:cs="Arial"/>
          <w:bCs/>
          <w:sz w:val="20"/>
          <w:szCs w:val="20"/>
        </w:rPr>
        <w:t xml:space="preserve">, następuje poprzez pisemne powiadomienie  </w:t>
      </w:r>
      <w:r w:rsidR="00710EA6" w:rsidRPr="00661CE8">
        <w:rPr>
          <w:rFonts w:ascii="Arial" w:hAnsi="Arial" w:cs="Arial"/>
          <w:bCs/>
          <w:sz w:val="20"/>
          <w:szCs w:val="20"/>
        </w:rPr>
        <w:br/>
      </w:r>
      <w:r w:rsidRPr="00661CE8">
        <w:rPr>
          <w:rFonts w:ascii="Arial" w:hAnsi="Arial" w:cs="Arial"/>
          <w:bCs/>
          <w:sz w:val="20"/>
          <w:szCs w:val="20"/>
        </w:rPr>
        <w:t>i nie stanowi zmiany treści umowy.</w:t>
      </w:r>
    </w:p>
    <w:p w:rsidR="008A7351" w:rsidRPr="00661CE8" w:rsidRDefault="008A7351" w:rsidP="007157B9">
      <w:pPr>
        <w:numPr>
          <w:ilvl w:val="0"/>
          <w:numId w:val="28"/>
        </w:numPr>
        <w:spacing w:after="0"/>
        <w:jc w:val="both"/>
        <w:rPr>
          <w:rFonts w:ascii="Arial" w:hAnsi="Arial" w:cs="Arial"/>
          <w:bCs/>
          <w:sz w:val="20"/>
          <w:szCs w:val="20"/>
        </w:rPr>
      </w:pPr>
      <w:r w:rsidRPr="00661CE8">
        <w:rPr>
          <w:rFonts w:ascii="Arial" w:hAnsi="Arial" w:cs="Arial"/>
          <w:bCs/>
          <w:sz w:val="20"/>
          <w:szCs w:val="20"/>
        </w:rPr>
        <w:t xml:space="preserve">Zapewnienie i przestrzeganie zasad bhp w trakcie prac, leży po stronie Wykonawcy. </w:t>
      </w:r>
    </w:p>
    <w:p w:rsidR="00A55A6C" w:rsidRPr="00661CE8" w:rsidRDefault="00A55A6C" w:rsidP="007157B9">
      <w:pPr>
        <w:spacing w:after="0"/>
        <w:ind w:left="284"/>
        <w:jc w:val="center"/>
        <w:rPr>
          <w:rFonts w:ascii="Arial" w:hAnsi="Arial" w:cs="Arial"/>
          <w:b/>
          <w:bCs/>
          <w:spacing w:val="10"/>
          <w:sz w:val="20"/>
          <w:szCs w:val="20"/>
        </w:rPr>
      </w:pPr>
    </w:p>
    <w:p w:rsidR="005E7EC3" w:rsidRPr="00661CE8" w:rsidRDefault="005E7EC3" w:rsidP="007157B9">
      <w:pPr>
        <w:spacing w:after="0"/>
        <w:ind w:left="284"/>
        <w:jc w:val="center"/>
        <w:rPr>
          <w:rFonts w:ascii="Arial" w:hAnsi="Arial" w:cs="Arial"/>
          <w:b/>
          <w:sz w:val="20"/>
          <w:szCs w:val="20"/>
        </w:rPr>
      </w:pPr>
      <w:r w:rsidRPr="00661CE8">
        <w:rPr>
          <w:rFonts w:ascii="Arial" w:hAnsi="Arial" w:cs="Arial"/>
          <w:b/>
          <w:bCs/>
          <w:spacing w:val="10"/>
          <w:sz w:val="20"/>
          <w:szCs w:val="20"/>
        </w:rPr>
        <w:t>§</w:t>
      </w:r>
      <w:r w:rsidRPr="00661CE8">
        <w:rPr>
          <w:rFonts w:ascii="Arial" w:hAnsi="Arial" w:cs="Arial"/>
          <w:b/>
          <w:sz w:val="20"/>
          <w:szCs w:val="20"/>
        </w:rPr>
        <w:t>4</w:t>
      </w:r>
      <w:r w:rsidR="006C0C8E" w:rsidRPr="00661CE8">
        <w:rPr>
          <w:rFonts w:ascii="Arial" w:hAnsi="Arial" w:cs="Arial"/>
          <w:b/>
          <w:sz w:val="20"/>
          <w:szCs w:val="20"/>
        </w:rPr>
        <w:t xml:space="preserve">. </w:t>
      </w:r>
      <w:r w:rsidRPr="00661CE8">
        <w:rPr>
          <w:rFonts w:ascii="Arial" w:hAnsi="Arial" w:cs="Arial"/>
          <w:b/>
          <w:sz w:val="20"/>
          <w:szCs w:val="20"/>
        </w:rPr>
        <w:t xml:space="preserve"> Odbiór prac</w:t>
      </w:r>
    </w:p>
    <w:p w:rsidR="00437045" w:rsidRPr="00661CE8" w:rsidRDefault="00437045" w:rsidP="007157B9">
      <w:pPr>
        <w:autoSpaceDE w:val="0"/>
        <w:spacing w:after="0"/>
        <w:jc w:val="both"/>
        <w:rPr>
          <w:rFonts w:ascii="Arial" w:hAnsi="Arial" w:cs="Arial"/>
          <w:sz w:val="20"/>
          <w:szCs w:val="20"/>
        </w:rPr>
      </w:pPr>
    </w:p>
    <w:p w:rsidR="00437045" w:rsidRPr="00661CE8" w:rsidRDefault="00437045" w:rsidP="007157B9">
      <w:pPr>
        <w:numPr>
          <w:ilvl w:val="0"/>
          <w:numId w:val="34"/>
        </w:numPr>
        <w:suppressAutoHyphens/>
        <w:autoSpaceDE w:val="0"/>
        <w:spacing w:after="0"/>
        <w:ind w:left="360"/>
        <w:jc w:val="both"/>
        <w:rPr>
          <w:rFonts w:ascii="Arial" w:hAnsi="Arial" w:cs="Arial"/>
          <w:sz w:val="20"/>
          <w:szCs w:val="20"/>
        </w:rPr>
      </w:pPr>
      <w:r w:rsidRPr="00661CE8">
        <w:rPr>
          <w:rFonts w:ascii="Arial" w:hAnsi="Arial" w:cs="Arial"/>
          <w:sz w:val="20"/>
          <w:szCs w:val="20"/>
        </w:rPr>
        <w:t>Odbioru przedmiotu zamówienia dokonają osoby wyznaczone przez Zamawiającego.</w:t>
      </w:r>
    </w:p>
    <w:p w:rsidR="00437045" w:rsidRPr="00661CE8" w:rsidRDefault="00437045" w:rsidP="007157B9">
      <w:pPr>
        <w:numPr>
          <w:ilvl w:val="0"/>
          <w:numId w:val="34"/>
        </w:numPr>
        <w:suppressAutoHyphens/>
        <w:autoSpaceDE w:val="0"/>
        <w:spacing w:after="0"/>
        <w:ind w:left="360"/>
        <w:jc w:val="both"/>
        <w:rPr>
          <w:rFonts w:ascii="Arial" w:hAnsi="Arial" w:cs="Arial"/>
          <w:sz w:val="20"/>
          <w:szCs w:val="20"/>
        </w:rPr>
      </w:pPr>
      <w:r w:rsidRPr="00661CE8">
        <w:rPr>
          <w:rFonts w:ascii="Arial" w:hAnsi="Arial" w:cs="Arial"/>
          <w:sz w:val="20"/>
          <w:szCs w:val="20"/>
        </w:rPr>
        <w:t xml:space="preserve">Wykonawca zobowiązany jest zawiadomić Zamawiającego o wykonaniu zamówienia </w:t>
      </w:r>
      <w:r w:rsidR="00D47538" w:rsidRPr="00661CE8">
        <w:rPr>
          <w:rFonts w:ascii="Arial" w:hAnsi="Arial" w:cs="Arial"/>
          <w:sz w:val="20"/>
          <w:szCs w:val="20"/>
        </w:rPr>
        <w:br/>
      </w:r>
      <w:r w:rsidRPr="00661CE8">
        <w:rPr>
          <w:rFonts w:ascii="Arial" w:hAnsi="Arial" w:cs="Arial"/>
          <w:sz w:val="20"/>
          <w:szCs w:val="20"/>
        </w:rPr>
        <w:t xml:space="preserve">i gotowości do odbioru </w:t>
      </w:r>
      <w:r w:rsidR="005715C4" w:rsidRPr="00661CE8">
        <w:rPr>
          <w:rFonts w:ascii="Arial" w:hAnsi="Arial" w:cs="Arial"/>
          <w:sz w:val="20"/>
          <w:szCs w:val="20"/>
        </w:rPr>
        <w:t>pisemnie (</w:t>
      </w:r>
      <w:r w:rsidR="005715C4" w:rsidRPr="00661CE8">
        <w:rPr>
          <w:rFonts w:ascii="Arial" w:hAnsi="Arial" w:cs="Arial"/>
          <w:i/>
          <w:iCs/>
          <w:sz w:val="20"/>
          <w:szCs w:val="20"/>
        </w:rPr>
        <w:t>ilekroć w umowie jest mowa o pisemności należy przez to rozumieć</w:t>
      </w:r>
      <w:r w:rsidR="005715C4" w:rsidRPr="00661CE8">
        <w:rPr>
          <w:rFonts w:ascii="Arial" w:hAnsi="Arial" w:cs="Arial"/>
          <w:i/>
          <w:iCs/>
          <w:sz w:val="20"/>
          <w:szCs w:val="20"/>
          <w:shd w:val="clear" w:color="auto" w:fill="FFFFFF"/>
        </w:rPr>
        <w:t xml:space="preserve"> sposób wyrażenia informacji przy użyciu wyrazów, cyfr lub innych znaków pisarskich, które można odczytać i powielić, w tym przekazywanych przy użyciu środków komunikacji elektronicznej)</w:t>
      </w:r>
      <w:r w:rsidR="00A4224C" w:rsidRPr="00661CE8">
        <w:rPr>
          <w:rFonts w:ascii="Arial" w:hAnsi="Arial" w:cs="Arial"/>
          <w:i/>
          <w:iCs/>
          <w:sz w:val="20"/>
          <w:szCs w:val="20"/>
          <w:shd w:val="clear" w:color="auto" w:fill="FFFFFF"/>
        </w:rPr>
        <w:t xml:space="preserve"> </w:t>
      </w:r>
      <w:r w:rsidRPr="00661CE8">
        <w:rPr>
          <w:rFonts w:ascii="Arial" w:hAnsi="Arial" w:cs="Arial"/>
          <w:sz w:val="20"/>
          <w:szCs w:val="20"/>
        </w:rPr>
        <w:t xml:space="preserve"> w terminie określonym w § 2 umowy. </w:t>
      </w:r>
    </w:p>
    <w:p w:rsidR="00437045" w:rsidRPr="00661CE8" w:rsidRDefault="00437045" w:rsidP="007157B9">
      <w:pPr>
        <w:numPr>
          <w:ilvl w:val="0"/>
          <w:numId w:val="34"/>
        </w:numPr>
        <w:suppressAutoHyphens/>
        <w:autoSpaceDE w:val="0"/>
        <w:spacing w:after="0"/>
        <w:ind w:left="360"/>
        <w:jc w:val="both"/>
        <w:rPr>
          <w:rFonts w:ascii="Arial" w:hAnsi="Arial" w:cs="Arial"/>
          <w:sz w:val="20"/>
          <w:szCs w:val="20"/>
        </w:rPr>
      </w:pPr>
      <w:r w:rsidRPr="00661CE8">
        <w:rPr>
          <w:rFonts w:ascii="Arial" w:hAnsi="Arial" w:cs="Arial"/>
          <w:sz w:val="20"/>
          <w:szCs w:val="20"/>
        </w:rPr>
        <w:t xml:space="preserve">Odbiór zamówienia nastąpi po oględzinach terenowych w ciągu </w:t>
      </w:r>
      <w:r w:rsidR="000443D9" w:rsidRPr="00661CE8">
        <w:rPr>
          <w:rFonts w:ascii="Arial" w:hAnsi="Arial" w:cs="Arial"/>
          <w:sz w:val="20"/>
          <w:szCs w:val="20"/>
        </w:rPr>
        <w:t>20</w:t>
      </w:r>
      <w:r w:rsidRPr="00661CE8">
        <w:rPr>
          <w:rFonts w:ascii="Arial" w:hAnsi="Arial" w:cs="Arial"/>
          <w:sz w:val="20"/>
          <w:szCs w:val="20"/>
        </w:rPr>
        <w:t xml:space="preserve"> dni roboczych od daty zawiadomienia o jego wykonaniu i gotowości do odbioru, przy czym:  </w:t>
      </w:r>
    </w:p>
    <w:p w:rsidR="00437045" w:rsidRPr="00661CE8" w:rsidRDefault="00437045" w:rsidP="007157B9">
      <w:pPr>
        <w:numPr>
          <w:ilvl w:val="0"/>
          <w:numId w:val="35"/>
        </w:numPr>
        <w:suppressAutoHyphens/>
        <w:autoSpaceDE w:val="0"/>
        <w:spacing w:after="0"/>
        <w:jc w:val="both"/>
        <w:rPr>
          <w:rFonts w:ascii="Arial" w:hAnsi="Arial" w:cs="Arial"/>
          <w:sz w:val="20"/>
          <w:szCs w:val="20"/>
        </w:rPr>
      </w:pPr>
      <w:r w:rsidRPr="00661CE8">
        <w:rPr>
          <w:rFonts w:ascii="Arial" w:hAnsi="Arial" w:cs="Arial"/>
          <w:sz w:val="20"/>
          <w:szCs w:val="20"/>
        </w:rPr>
        <w:t>w odbiorze może brać udział Wykonawca,</w:t>
      </w:r>
    </w:p>
    <w:p w:rsidR="00437045" w:rsidRPr="00661CE8" w:rsidRDefault="00BE3710" w:rsidP="007157B9">
      <w:pPr>
        <w:numPr>
          <w:ilvl w:val="0"/>
          <w:numId w:val="35"/>
        </w:numPr>
        <w:suppressAutoHyphens/>
        <w:autoSpaceDE w:val="0"/>
        <w:spacing w:after="0"/>
        <w:jc w:val="both"/>
        <w:rPr>
          <w:rFonts w:ascii="Arial" w:hAnsi="Arial" w:cs="Arial"/>
          <w:sz w:val="20"/>
          <w:szCs w:val="20"/>
        </w:rPr>
      </w:pPr>
      <w:r w:rsidRPr="00661CE8">
        <w:rPr>
          <w:rFonts w:ascii="Arial" w:hAnsi="Arial" w:cs="Arial"/>
          <w:sz w:val="20"/>
          <w:szCs w:val="20"/>
        </w:rPr>
        <w:t xml:space="preserve">o </w:t>
      </w:r>
      <w:r w:rsidR="00437045" w:rsidRPr="00661CE8">
        <w:rPr>
          <w:rFonts w:ascii="Arial" w:hAnsi="Arial" w:cs="Arial"/>
          <w:sz w:val="20"/>
          <w:szCs w:val="20"/>
        </w:rPr>
        <w:t xml:space="preserve">terminie odbioru Zamawiający powiadomi Wykonawcę; dopuszcza się zawiadomienie telefoniczne. </w:t>
      </w:r>
    </w:p>
    <w:p w:rsidR="00437045" w:rsidRPr="00661CE8" w:rsidRDefault="00437045" w:rsidP="007157B9">
      <w:pPr>
        <w:numPr>
          <w:ilvl w:val="0"/>
          <w:numId w:val="34"/>
        </w:numPr>
        <w:suppressAutoHyphens/>
        <w:autoSpaceDE w:val="0"/>
        <w:spacing w:after="0"/>
        <w:ind w:left="360"/>
        <w:jc w:val="both"/>
        <w:rPr>
          <w:rFonts w:ascii="Arial" w:hAnsi="Arial" w:cs="Arial"/>
          <w:sz w:val="20"/>
          <w:szCs w:val="20"/>
        </w:rPr>
      </w:pPr>
      <w:r w:rsidRPr="00661CE8">
        <w:rPr>
          <w:rFonts w:ascii="Arial" w:eastAsia="Calibri" w:hAnsi="Arial" w:cs="Arial"/>
          <w:sz w:val="20"/>
          <w:szCs w:val="20"/>
        </w:rPr>
        <w:t xml:space="preserve">Odbiór przedmiotu zamówienia będzie potwierdzony Protokołem odbioru </w:t>
      </w:r>
      <w:r w:rsidR="00B97D50" w:rsidRPr="00661CE8">
        <w:rPr>
          <w:rFonts w:ascii="Arial" w:eastAsia="Calibri" w:hAnsi="Arial" w:cs="Arial"/>
          <w:sz w:val="20"/>
          <w:szCs w:val="20"/>
        </w:rPr>
        <w:t>-</w:t>
      </w:r>
      <w:r w:rsidRPr="00661CE8">
        <w:rPr>
          <w:rFonts w:ascii="Arial" w:eastAsia="Calibri" w:hAnsi="Arial" w:cs="Arial"/>
          <w:sz w:val="20"/>
          <w:szCs w:val="20"/>
        </w:rPr>
        <w:t xml:space="preserve"> bez zastrzeżeń, którego kopia zostanie dostarczona niezwłocznie Wykonawcy. </w:t>
      </w:r>
    </w:p>
    <w:p w:rsidR="00437045" w:rsidRPr="00661CE8" w:rsidRDefault="00437045" w:rsidP="007157B9">
      <w:pPr>
        <w:numPr>
          <w:ilvl w:val="0"/>
          <w:numId w:val="34"/>
        </w:numPr>
        <w:suppressAutoHyphens/>
        <w:autoSpaceDE w:val="0"/>
        <w:spacing w:after="0"/>
        <w:ind w:left="360"/>
        <w:jc w:val="both"/>
        <w:rPr>
          <w:sz w:val="20"/>
          <w:szCs w:val="20"/>
        </w:rPr>
      </w:pPr>
      <w:r w:rsidRPr="00661CE8">
        <w:rPr>
          <w:rFonts w:ascii="Arial" w:hAnsi="Arial" w:cs="Arial"/>
          <w:sz w:val="20"/>
          <w:szCs w:val="20"/>
        </w:rPr>
        <w:t xml:space="preserve">W przypadku stwierdzenia wad lub braków w wykonaniu zamówienia, </w:t>
      </w:r>
      <w:r w:rsidRPr="00661CE8">
        <w:rPr>
          <w:rFonts w:ascii="Arial" w:eastAsia="Calibri" w:hAnsi="Arial" w:cs="Arial"/>
          <w:sz w:val="20"/>
          <w:szCs w:val="20"/>
        </w:rPr>
        <w:t>wyznaczy się termin na ich usunięcie, przy czym:</w:t>
      </w:r>
    </w:p>
    <w:p w:rsidR="00437045" w:rsidRPr="00661CE8" w:rsidRDefault="00437045" w:rsidP="007157B9">
      <w:pPr>
        <w:numPr>
          <w:ilvl w:val="0"/>
          <w:numId w:val="10"/>
        </w:numPr>
        <w:suppressAutoHyphens/>
        <w:autoSpaceDE w:val="0"/>
        <w:spacing w:after="0"/>
        <w:jc w:val="both"/>
        <w:rPr>
          <w:sz w:val="20"/>
          <w:szCs w:val="20"/>
        </w:rPr>
      </w:pPr>
      <w:r w:rsidRPr="00661CE8">
        <w:rPr>
          <w:rFonts w:ascii="Arial" w:eastAsia="Calibri" w:hAnsi="Arial" w:cs="Arial"/>
          <w:sz w:val="20"/>
          <w:szCs w:val="20"/>
        </w:rPr>
        <w:t xml:space="preserve">szczegółowy wykaz wad i koniecznych poprawek, wraz z terminem na ich usunięcie zostanie ujęty w Protokole odbioru, który niezwłocznie zostanie przekazany </w:t>
      </w:r>
      <w:r w:rsidR="00A72C2B" w:rsidRPr="00661CE8">
        <w:rPr>
          <w:rFonts w:ascii="Arial" w:eastAsia="Calibri" w:hAnsi="Arial" w:cs="Arial"/>
          <w:sz w:val="20"/>
          <w:szCs w:val="20"/>
        </w:rPr>
        <w:t>Wykonawcy</w:t>
      </w:r>
      <w:r w:rsidR="00D47538" w:rsidRPr="00661CE8">
        <w:rPr>
          <w:rFonts w:ascii="Arial" w:eastAsia="Calibri" w:hAnsi="Arial" w:cs="Arial"/>
          <w:sz w:val="20"/>
          <w:szCs w:val="20"/>
        </w:rPr>
        <w:t>,</w:t>
      </w:r>
    </w:p>
    <w:p w:rsidR="00437045" w:rsidRPr="00661CE8" w:rsidRDefault="00437045" w:rsidP="007157B9">
      <w:pPr>
        <w:numPr>
          <w:ilvl w:val="0"/>
          <w:numId w:val="10"/>
        </w:numPr>
        <w:suppressAutoHyphens/>
        <w:autoSpaceDE w:val="0"/>
        <w:spacing w:after="0"/>
        <w:ind w:left="1068" w:hanging="642"/>
        <w:jc w:val="both"/>
        <w:rPr>
          <w:sz w:val="20"/>
          <w:szCs w:val="20"/>
        </w:rPr>
      </w:pPr>
      <w:r w:rsidRPr="00661CE8">
        <w:rPr>
          <w:rFonts w:ascii="Arial" w:eastAsia="Calibri" w:hAnsi="Arial" w:cs="Arial"/>
          <w:sz w:val="20"/>
          <w:szCs w:val="20"/>
        </w:rPr>
        <w:t>termin na wykonanie pop</w:t>
      </w:r>
      <w:r w:rsidR="00D47538" w:rsidRPr="00661CE8">
        <w:rPr>
          <w:rFonts w:ascii="Arial" w:eastAsia="Calibri" w:hAnsi="Arial" w:cs="Arial"/>
          <w:sz w:val="20"/>
          <w:szCs w:val="20"/>
        </w:rPr>
        <w:t>rawek nie może być dłuższy niż 14</w:t>
      </w:r>
      <w:r w:rsidRPr="00661CE8">
        <w:rPr>
          <w:rFonts w:ascii="Arial" w:eastAsia="Calibri" w:hAnsi="Arial" w:cs="Arial"/>
          <w:sz w:val="20"/>
          <w:szCs w:val="20"/>
        </w:rPr>
        <w:t xml:space="preserve"> dni kalendarzowych.</w:t>
      </w:r>
    </w:p>
    <w:p w:rsidR="005F35E1" w:rsidRPr="00661CE8" w:rsidRDefault="005F35E1" w:rsidP="007157B9">
      <w:pPr>
        <w:autoSpaceDE w:val="0"/>
        <w:spacing w:after="0"/>
        <w:jc w:val="both"/>
        <w:rPr>
          <w:rFonts w:ascii="Arial" w:hAnsi="Arial" w:cs="Arial"/>
          <w:sz w:val="20"/>
          <w:szCs w:val="20"/>
        </w:rPr>
      </w:pPr>
    </w:p>
    <w:p w:rsidR="005F35E1" w:rsidRPr="00661CE8" w:rsidRDefault="005F35E1" w:rsidP="007157B9">
      <w:pPr>
        <w:spacing w:after="0"/>
        <w:jc w:val="center"/>
        <w:rPr>
          <w:rFonts w:ascii="Arial" w:hAnsi="Arial" w:cs="Arial"/>
          <w:b/>
          <w:bCs/>
          <w:spacing w:val="10"/>
          <w:sz w:val="20"/>
          <w:szCs w:val="20"/>
        </w:rPr>
      </w:pPr>
    </w:p>
    <w:p w:rsidR="00FB7A51" w:rsidRPr="00661CE8" w:rsidRDefault="00FB7A51" w:rsidP="007157B9">
      <w:pPr>
        <w:spacing w:after="0"/>
        <w:jc w:val="center"/>
        <w:rPr>
          <w:rFonts w:ascii="Arial" w:hAnsi="Arial" w:cs="Arial"/>
          <w:b/>
          <w:sz w:val="20"/>
          <w:szCs w:val="20"/>
        </w:rPr>
      </w:pPr>
      <w:r w:rsidRPr="00661CE8">
        <w:rPr>
          <w:rFonts w:ascii="Arial" w:hAnsi="Arial" w:cs="Arial"/>
          <w:b/>
          <w:bCs/>
          <w:spacing w:val="10"/>
          <w:sz w:val="20"/>
          <w:szCs w:val="20"/>
        </w:rPr>
        <w:t>§</w:t>
      </w:r>
      <w:r w:rsidR="005E7EC3" w:rsidRPr="00661CE8">
        <w:rPr>
          <w:rFonts w:ascii="Arial" w:hAnsi="Arial" w:cs="Arial"/>
          <w:b/>
          <w:sz w:val="20"/>
          <w:szCs w:val="20"/>
        </w:rPr>
        <w:t>5</w:t>
      </w:r>
      <w:r w:rsidR="00D9608E" w:rsidRPr="00661CE8">
        <w:rPr>
          <w:rFonts w:ascii="Arial" w:hAnsi="Arial" w:cs="Arial"/>
          <w:b/>
          <w:sz w:val="20"/>
          <w:szCs w:val="20"/>
        </w:rPr>
        <w:t>. Prawa autorskie</w:t>
      </w:r>
    </w:p>
    <w:p w:rsidR="00B45204" w:rsidRPr="00661CE8" w:rsidRDefault="00B45204" w:rsidP="007157B9">
      <w:pPr>
        <w:numPr>
          <w:ilvl w:val="0"/>
          <w:numId w:val="2"/>
        </w:numPr>
        <w:spacing w:after="0"/>
        <w:ind w:left="284" w:hanging="284"/>
        <w:rPr>
          <w:rFonts w:ascii="Arial" w:hAnsi="Arial" w:cs="Arial"/>
          <w:sz w:val="20"/>
          <w:szCs w:val="20"/>
        </w:rPr>
      </w:pPr>
      <w:r w:rsidRPr="00661CE8">
        <w:rPr>
          <w:rFonts w:ascii="Arial" w:hAnsi="Arial" w:cs="Arial"/>
          <w:sz w:val="20"/>
          <w:szCs w:val="20"/>
        </w:rPr>
        <w:t>Wykonawca oświadcza, że:</w:t>
      </w:r>
    </w:p>
    <w:p w:rsidR="00B45204" w:rsidRPr="00661CE8" w:rsidRDefault="005769A0" w:rsidP="007157B9">
      <w:pPr>
        <w:numPr>
          <w:ilvl w:val="0"/>
          <w:numId w:val="3"/>
        </w:numPr>
        <w:spacing w:after="0"/>
        <w:jc w:val="both"/>
        <w:rPr>
          <w:rFonts w:ascii="Arial" w:hAnsi="Arial" w:cs="Arial"/>
          <w:sz w:val="20"/>
          <w:szCs w:val="20"/>
        </w:rPr>
      </w:pPr>
      <w:r w:rsidRPr="00661CE8">
        <w:rPr>
          <w:rFonts w:ascii="Arial" w:hAnsi="Arial" w:cs="Arial"/>
          <w:sz w:val="20"/>
          <w:szCs w:val="20"/>
        </w:rPr>
        <w:t>d</w:t>
      </w:r>
      <w:r w:rsidR="00B45204" w:rsidRPr="00661CE8">
        <w:rPr>
          <w:rFonts w:ascii="Arial" w:hAnsi="Arial" w:cs="Arial"/>
          <w:sz w:val="20"/>
          <w:szCs w:val="20"/>
        </w:rPr>
        <w:t>o</w:t>
      </w:r>
      <w:r w:rsidR="005F35E1" w:rsidRPr="00661CE8">
        <w:rPr>
          <w:sz w:val="20"/>
          <w:szCs w:val="20"/>
        </w:rPr>
        <w:t xml:space="preserve"> </w:t>
      </w:r>
      <w:r w:rsidR="00012193" w:rsidRPr="00661CE8">
        <w:rPr>
          <w:rFonts w:ascii="Arial" w:hAnsi="Arial" w:cs="Arial"/>
          <w:sz w:val="20"/>
          <w:szCs w:val="20"/>
        </w:rPr>
        <w:t>tablic, które powstaną</w:t>
      </w:r>
      <w:r w:rsidR="00B45204" w:rsidRPr="00661CE8">
        <w:rPr>
          <w:rFonts w:ascii="Arial" w:hAnsi="Arial" w:cs="Arial"/>
          <w:sz w:val="20"/>
          <w:szCs w:val="20"/>
        </w:rPr>
        <w:t xml:space="preserve"> w wyniku wykonania niniejszej umowy, w tym do fotografii, w zakresie w jakim stanowi utwór w rozumieniu ustawy z dnia 4 lutego 1994 r. o prawie autorskim i prawach pokrewnych (t.j. Dz. U. z 20</w:t>
      </w:r>
      <w:r w:rsidR="00A72C2B" w:rsidRPr="00661CE8">
        <w:rPr>
          <w:rFonts w:ascii="Arial" w:hAnsi="Arial" w:cs="Arial"/>
          <w:sz w:val="20"/>
          <w:szCs w:val="20"/>
        </w:rPr>
        <w:t>21</w:t>
      </w:r>
      <w:r w:rsidR="00B45204" w:rsidRPr="00661CE8">
        <w:rPr>
          <w:rFonts w:ascii="Arial" w:hAnsi="Arial" w:cs="Arial"/>
          <w:sz w:val="20"/>
          <w:szCs w:val="20"/>
        </w:rPr>
        <w:t xml:space="preserve"> r.</w:t>
      </w:r>
      <w:r w:rsidR="00B5325C" w:rsidRPr="00661CE8">
        <w:rPr>
          <w:rFonts w:ascii="Arial" w:hAnsi="Arial" w:cs="Arial"/>
          <w:sz w:val="20"/>
          <w:szCs w:val="20"/>
        </w:rPr>
        <w:t xml:space="preserve"> poz. </w:t>
      </w:r>
      <w:r w:rsidR="00A72C2B" w:rsidRPr="00661CE8">
        <w:rPr>
          <w:rFonts w:ascii="Arial" w:hAnsi="Arial" w:cs="Arial"/>
          <w:sz w:val="20"/>
          <w:szCs w:val="20"/>
        </w:rPr>
        <w:t>1062</w:t>
      </w:r>
      <w:r w:rsidR="00B5325C" w:rsidRPr="00661CE8">
        <w:rPr>
          <w:rFonts w:ascii="Arial" w:hAnsi="Arial" w:cs="Arial"/>
          <w:sz w:val="20"/>
          <w:szCs w:val="20"/>
        </w:rPr>
        <w:t xml:space="preserve">), </w:t>
      </w:r>
      <w:r w:rsidR="00B45204" w:rsidRPr="00661CE8">
        <w:rPr>
          <w:rFonts w:ascii="Arial" w:hAnsi="Arial" w:cs="Arial"/>
          <w:sz w:val="20"/>
          <w:szCs w:val="20"/>
        </w:rPr>
        <w:t>przysługiwać mu będą nieograniczone prawa autorskie,</w:t>
      </w:r>
    </w:p>
    <w:p w:rsidR="00B45204" w:rsidRPr="00661CE8" w:rsidRDefault="00012193" w:rsidP="007157B9">
      <w:pPr>
        <w:numPr>
          <w:ilvl w:val="0"/>
          <w:numId w:val="3"/>
        </w:numPr>
        <w:spacing w:after="0"/>
        <w:jc w:val="both"/>
        <w:rPr>
          <w:rFonts w:ascii="Arial" w:hAnsi="Arial" w:cs="Arial"/>
          <w:sz w:val="20"/>
          <w:szCs w:val="20"/>
        </w:rPr>
      </w:pPr>
      <w:r w:rsidRPr="00661CE8">
        <w:rPr>
          <w:rFonts w:ascii="Arial" w:hAnsi="Arial" w:cs="Arial"/>
          <w:sz w:val="20"/>
          <w:szCs w:val="20"/>
        </w:rPr>
        <w:t>tablice</w:t>
      </w:r>
      <w:r w:rsidR="005F35E1" w:rsidRPr="00661CE8">
        <w:rPr>
          <w:rFonts w:ascii="Arial" w:hAnsi="Arial" w:cs="Arial"/>
          <w:sz w:val="20"/>
          <w:szCs w:val="20"/>
        </w:rPr>
        <w:t xml:space="preserve"> </w:t>
      </w:r>
      <w:r w:rsidRPr="00661CE8">
        <w:rPr>
          <w:rFonts w:ascii="Arial" w:hAnsi="Arial" w:cs="Arial"/>
          <w:sz w:val="20"/>
          <w:szCs w:val="20"/>
        </w:rPr>
        <w:t>nie będą</w:t>
      </w:r>
      <w:r w:rsidR="00B45204" w:rsidRPr="00661CE8">
        <w:rPr>
          <w:rFonts w:ascii="Arial" w:hAnsi="Arial" w:cs="Arial"/>
          <w:sz w:val="20"/>
          <w:szCs w:val="20"/>
        </w:rPr>
        <w:t xml:space="preserve"> zawi</w:t>
      </w:r>
      <w:r w:rsidR="001575B6" w:rsidRPr="00661CE8">
        <w:rPr>
          <w:rFonts w:ascii="Arial" w:hAnsi="Arial" w:cs="Arial"/>
          <w:sz w:val="20"/>
          <w:szCs w:val="20"/>
        </w:rPr>
        <w:t xml:space="preserve">erać niedozwolonych zapożyczeń </w:t>
      </w:r>
      <w:r w:rsidR="00B45204" w:rsidRPr="00661CE8">
        <w:rPr>
          <w:rFonts w:ascii="Arial" w:hAnsi="Arial" w:cs="Arial"/>
          <w:sz w:val="20"/>
          <w:szCs w:val="20"/>
        </w:rPr>
        <w:t>z utworów osób trzecich oraz nie b</w:t>
      </w:r>
      <w:r w:rsidRPr="00661CE8">
        <w:rPr>
          <w:rFonts w:ascii="Arial" w:hAnsi="Arial" w:cs="Arial"/>
          <w:sz w:val="20"/>
          <w:szCs w:val="20"/>
        </w:rPr>
        <w:t>ędą obciążone</w:t>
      </w:r>
      <w:r w:rsidR="00B45204" w:rsidRPr="00661CE8">
        <w:rPr>
          <w:rFonts w:ascii="Arial" w:hAnsi="Arial" w:cs="Arial"/>
          <w:sz w:val="20"/>
          <w:szCs w:val="20"/>
        </w:rPr>
        <w:t xml:space="preserve"> prawami osób trzecich.</w:t>
      </w:r>
    </w:p>
    <w:p w:rsidR="00B45204" w:rsidRPr="00661CE8" w:rsidRDefault="00B45204" w:rsidP="007157B9">
      <w:pPr>
        <w:numPr>
          <w:ilvl w:val="0"/>
          <w:numId w:val="2"/>
        </w:numPr>
        <w:spacing w:after="0"/>
        <w:jc w:val="both"/>
        <w:rPr>
          <w:rFonts w:ascii="Arial" w:hAnsi="Arial" w:cs="Arial"/>
          <w:sz w:val="20"/>
          <w:szCs w:val="20"/>
        </w:rPr>
      </w:pPr>
      <w:r w:rsidRPr="00661CE8">
        <w:rPr>
          <w:rFonts w:ascii="Arial" w:hAnsi="Arial" w:cs="Arial"/>
          <w:sz w:val="20"/>
          <w:szCs w:val="20"/>
        </w:rPr>
        <w:t>Z chwilą podpisani</w:t>
      </w:r>
      <w:r w:rsidR="00012193" w:rsidRPr="00661CE8">
        <w:rPr>
          <w:rFonts w:ascii="Arial" w:hAnsi="Arial" w:cs="Arial"/>
          <w:sz w:val="20"/>
          <w:szCs w:val="20"/>
        </w:rPr>
        <w:t xml:space="preserve">a protokołu </w:t>
      </w:r>
      <w:r w:rsidR="00B5325C" w:rsidRPr="00661CE8">
        <w:rPr>
          <w:rFonts w:ascii="Arial" w:hAnsi="Arial" w:cs="Arial"/>
          <w:sz w:val="20"/>
          <w:szCs w:val="20"/>
        </w:rPr>
        <w:t>odbior</w:t>
      </w:r>
      <w:r w:rsidR="003C130C" w:rsidRPr="00661CE8">
        <w:rPr>
          <w:rFonts w:ascii="Arial" w:hAnsi="Arial" w:cs="Arial"/>
          <w:sz w:val="20"/>
          <w:szCs w:val="20"/>
        </w:rPr>
        <w:t>u</w:t>
      </w:r>
      <w:r w:rsidR="00B5325C" w:rsidRPr="00661CE8">
        <w:rPr>
          <w:rFonts w:ascii="Arial" w:hAnsi="Arial" w:cs="Arial"/>
          <w:sz w:val="20"/>
          <w:szCs w:val="20"/>
        </w:rPr>
        <w:t xml:space="preserve"> </w:t>
      </w:r>
      <w:r w:rsidRPr="00661CE8">
        <w:rPr>
          <w:rFonts w:ascii="Arial" w:hAnsi="Arial" w:cs="Arial"/>
          <w:sz w:val="20"/>
          <w:szCs w:val="20"/>
        </w:rPr>
        <w:t xml:space="preserve">Wykonawca przenosi na Zamawiającego autorskie prawa majątkowe do </w:t>
      </w:r>
      <w:r w:rsidR="00012193" w:rsidRPr="00661CE8">
        <w:rPr>
          <w:rFonts w:ascii="Arial" w:hAnsi="Arial" w:cs="Arial"/>
          <w:sz w:val="20"/>
          <w:szCs w:val="20"/>
        </w:rPr>
        <w:t>tablic</w:t>
      </w:r>
      <w:r w:rsidR="00052328" w:rsidRPr="00661CE8">
        <w:rPr>
          <w:rFonts w:ascii="Arial" w:hAnsi="Arial" w:cs="Arial"/>
          <w:sz w:val="20"/>
          <w:szCs w:val="20"/>
        </w:rPr>
        <w:t>.</w:t>
      </w:r>
    </w:p>
    <w:p w:rsidR="00B45204" w:rsidRPr="00661CE8" w:rsidRDefault="00B45204" w:rsidP="007157B9">
      <w:pPr>
        <w:numPr>
          <w:ilvl w:val="0"/>
          <w:numId w:val="2"/>
        </w:numPr>
        <w:spacing w:after="0"/>
        <w:jc w:val="both"/>
        <w:rPr>
          <w:rFonts w:ascii="Arial" w:hAnsi="Arial" w:cs="Arial"/>
          <w:sz w:val="20"/>
          <w:szCs w:val="20"/>
        </w:rPr>
      </w:pPr>
      <w:r w:rsidRPr="00661CE8">
        <w:rPr>
          <w:rFonts w:ascii="Arial" w:hAnsi="Arial" w:cs="Arial"/>
          <w:sz w:val="20"/>
          <w:szCs w:val="20"/>
        </w:rPr>
        <w:lastRenderedPageBreak/>
        <w:t>Na podstawie art. 46 ustawy z dnia 4 lutego 1994 r. o prawie autorskim i prawach pokrewnych Wykonawca przenosi na Zamawiającego prawo zezwalania na wykonywanie autorskich praw zależnych na potrzeby innych opracowań.</w:t>
      </w:r>
    </w:p>
    <w:p w:rsidR="00B45204" w:rsidRPr="00661CE8" w:rsidRDefault="00B45204" w:rsidP="007157B9">
      <w:pPr>
        <w:numPr>
          <w:ilvl w:val="0"/>
          <w:numId w:val="2"/>
        </w:numPr>
        <w:spacing w:after="0"/>
        <w:jc w:val="both"/>
        <w:rPr>
          <w:rFonts w:ascii="Arial" w:hAnsi="Arial" w:cs="Arial"/>
          <w:sz w:val="20"/>
          <w:szCs w:val="20"/>
        </w:rPr>
      </w:pPr>
      <w:r w:rsidRPr="00661CE8">
        <w:rPr>
          <w:rFonts w:ascii="Arial" w:hAnsi="Arial" w:cs="Arial"/>
          <w:sz w:val="20"/>
          <w:szCs w:val="20"/>
        </w:rPr>
        <w:t xml:space="preserve">Wykonawca oświadcza, iż opracowanie nie będzie naruszało żadnych praw osób trzecich. </w:t>
      </w:r>
      <w:r w:rsidR="00A4224C" w:rsidRPr="00661CE8">
        <w:rPr>
          <w:rFonts w:ascii="Arial" w:hAnsi="Arial" w:cs="Arial"/>
          <w:sz w:val="20"/>
          <w:szCs w:val="20"/>
        </w:rPr>
        <w:br/>
      </w:r>
      <w:r w:rsidRPr="00661CE8">
        <w:rPr>
          <w:rFonts w:ascii="Arial" w:hAnsi="Arial" w:cs="Arial"/>
          <w:sz w:val="20"/>
          <w:szCs w:val="20"/>
        </w:rPr>
        <w:t xml:space="preserve">W przypadku zgłoszenia jakichkolwiek roszczeń do Zamawiającego z tytułu naruszenia praw osób trzecich Wykonawca zobowiązuje się do ich pełnego zaspokojenia. </w:t>
      </w:r>
    </w:p>
    <w:p w:rsidR="00B45204" w:rsidRPr="00661CE8" w:rsidRDefault="00B45204" w:rsidP="007157B9">
      <w:pPr>
        <w:numPr>
          <w:ilvl w:val="0"/>
          <w:numId w:val="2"/>
        </w:numPr>
        <w:spacing w:after="0"/>
        <w:jc w:val="both"/>
        <w:rPr>
          <w:rFonts w:ascii="Arial" w:hAnsi="Arial" w:cs="Arial"/>
          <w:sz w:val="20"/>
          <w:szCs w:val="20"/>
        </w:rPr>
      </w:pPr>
      <w:r w:rsidRPr="00661CE8">
        <w:rPr>
          <w:rFonts w:ascii="Arial" w:hAnsi="Arial" w:cs="Arial"/>
          <w:sz w:val="20"/>
          <w:szCs w:val="20"/>
        </w:rPr>
        <w:t xml:space="preserve">Z chwilą podpisania protokołu </w:t>
      </w:r>
      <w:r w:rsidR="00F423C4" w:rsidRPr="00661CE8">
        <w:rPr>
          <w:rFonts w:ascii="Arial" w:hAnsi="Arial" w:cs="Arial"/>
          <w:sz w:val="20"/>
          <w:szCs w:val="20"/>
        </w:rPr>
        <w:t xml:space="preserve">odbioru </w:t>
      </w:r>
      <w:r w:rsidRPr="00661CE8">
        <w:rPr>
          <w:rFonts w:ascii="Arial" w:hAnsi="Arial" w:cs="Arial"/>
          <w:sz w:val="20"/>
          <w:szCs w:val="20"/>
        </w:rPr>
        <w:t xml:space="preserve">i zapłaty wynagrodzenia Zamawiający nabywa prawo własności wszystkich </w:t>
      </w:r>
      <w:r w:rsidR="00052328" w:rsidRPr="00661CE8">
        <w:rPr>
          <w:rFonts w:ascii="Arial" w:hAnsi="Arial" w:cs="Arial"/>
          <w:sz w:val="20"/>
          <w:szCs w:val="20"/>
        </w:rPr>
        <w:t>projektów i tablic</w:t>
      </w:r>
      <w:r w:rsidRPr="00661CE8">
        <w:rPr>
          <w:rFonts w:ascii="Arial" w:hAnsi="Arial" w:cs="Arial"/>
          <w:sz w:val="20"/>
          <w:szCs w:val="20"/>
        </w:rPr>
        <w:t>, które powstały w wyniku wykonania przedmiotu umowy za wynagr</w:t>
      </w:r>
      <w:r w:rsidR="00052328" w:rsidRPr="00661CE8">
        <w:rPr>
          <w:rFonts w:ascii="Arial" w:hAnsi="Arial" w:cs="Arial"/>
          <w:sz w:val="20"/>
          <w:szCs w:val="20"/>
        </w:rPr>
        <w:t xml:space="preserve">odzenie, o którym mowa </w:t>
      </w:r>
      <w:r w:rsidRPr="00661CE8">
        <w:rPr>
          <w:rFonts w:ascii="Arial" w:hAnsi="Arial" w:cs="Arial"/>
          <w:sz w:val="20"/>
          <w:szCs w:val="20"/>
        </w:rPr>
        <w:t>w  § 2 ust. 1.</w:t>
      </w:r>
    </w:p>
    <w:p w:rsidR="00A55A6C" w:rsidRPr="00661CE8" w:rsidRDefault="00B45204" w:rsidP="007157B9">
      <w:pPr>
        <w:numPr>
          <w:ilvl w:val="0"/>
          <w:numId w:val="2"/>
        </w:numPr>
        <w:spacing w:after="0"/>
        <w:jc w:val="both"/>
        <w:rPr>
          <w:rFonts w:ascii="Arial" w:hAnsi="Arial" w:cs="Arial"/>
          <w:sz w:val="20"/>
          <w:szCs w:val="20"/>
        </w:rPr>
      </w:pPr>
      <w:r w:rsidRPr="00661CE8">
        <w:rPr>
          <w:rFonts w:ascii="Arial" w:hAnsi="Arial" w:cs="Arial"/>
          <w:sz w:val="20"/>
          <w:szCs w:val="20"/>
        </w:rPr>
        <w:t>Wynagrodzenie, o którym mowa w § 2 ust. 1, obejmuje także wynagrodzenie za przeniesienie na Zamawiającego majątkowych praw autorskich</w:t>
      </w:r>
      <w:r w:rsidR="00196E18" w:rsidRPr="00661CE8">
        <w:rPr>
          <w:rFonts w:ascii="Arial" w:hAnsi="Arial" w:cs="Arial"/>
          <w:sz w:val="20"/>
          <w:szCs w:val="20"/>
        </w:rPr>
        <w:t xml:space="preserve">, </w:t>
      </w:r>
      <w:r w:rsidRPr="00661CE8">
        <w:rPr>
          <w:rFonts w:ascii="Arial" w:hAnsi="Arial" w:cs="Arial"/>
          <w:sz w:val="20"/>
          <w:szCs w:val="20"/>
        </w:rPr>
        <w:t xml:space="preserve">o których mowa w ust. 2 </w:t>
      </w:r>
      <w:r w:rsidR="004A7E9D" w:rsidRPr="00661CE8">
        <w:rPr>
          <w:rFonts w:ascii="Arial" w:hAnsi="Arial" w:cs="Arial"/>
          <w:sz w:val="20"/>
          <w:szCs w:val="20"/>
        </w:rPr>
        <w:t xml:space="preserve">oraz praw określonych </w:t>
      </w:r>
      <w:r w:rsidR="00A4224C" w:rsidRPr="00661CE8">
        <w:rPr>
          <w:rFonts w:ascii="Arial" w:hAnsi="Arial" w:cs="Arial"/>
          <w:sz w:val="20"/>
          <w:szCs w:val="20"/>
        </w:rPr>
        <w:br/>
      </w:r>
      <w:r w:rsidR="004A7E9D" w:rsidRPr="00661CE8">
        <w:rPr>
          <w:rFonts w:ascii="Arial" w:hAnsi="Arial" w:cs="Arial"/>
          <w:sz w:val="20"/>
          <w:szCs w:val="20"/>
        </w:rPr>
        <w:t>w ust. 3.</w:t>
      </w:r>
    </w:p>
    <w:p w:rsidR="00B5325C" w:rsidRPr="00661CE8" w:rsidRDefault="00B5325C" w:rsidP="007157B9">
      <w:pPr>
        <w:spacing w:after="0"/>
        <w:jc w:val="both"/>
        <w:rPr>
          <w:rFonts w:ascii="Arial" w:hAnsi="Arial" w:cs="Arial"/>
          <w:sz w:val="20"/>
          <w:szCs w:val="20"/>
        </w:rPr>
      </w:pPr>
    </w:p>
    <w:p w:rsidR="003F5115" w:rsidRPr="00661CE8" w:rsidRDefault="003F5115" w:rsidP="007157B9">
      <w:pPr>
        <w:spacing w:after="0"/>
        <w:jc w:val="center"/>
        <w:rPr>
          <w:rFonts w:ascii="Arial" w:hAnsi="Arial" w:cs="Arial"/>
          <w:b/>
          <w:sz w:val="20"/>
          <w:szCs w:val="20"/>
        </w:rPr>
      </w:pPr>
      <w:r w:rsidRPr="00661CE8">
        <w:rPr>
          <w:rFonts w:ascii="Arial" w:hAnsi="Arial" w:cs="Arial"/>
          <w:b/>
          <w:bCs/>
          <w:spacing w:val="10"/>
          <w:sz w:val="20"/>
          <w:szCs w:val="20"/>
        </w:rPr>
        <w:t>§</w:t>
      </w:r>
      <w:r w:rsidR="005E7EC3" w:rsidRPr="00661CE8">
        <w:rPr>
          <w:rFonts w:ascii="Arial" w:hAnsi="Arial" w:cs="Arial"/>
          <w:b/>
          <w:sz w:val="20"/>
          <w:szCs w:val="20"/>
        </w:rPr>
        <w:t>6</w:t>
      </w:r>
      <w:r w:rsidR="00D9608E" w:rsidRPr="00661CE8">
        <w:rPr>
          <w:rFonts w:ascii="Arial" w:hAnsi="Arial" w:cs="Arial"/>
          <w:b/>
          <w:sz w:val="20"/>
          <w:szCs w:val="20"/>
        </w:rPr>
        <w:t>. Podwykonawcy</w:t>
      </w:r>
    </w:p>
    <w:p w:rsidR="003D73DD" w:rsidRPr="00661CE8" w:rsidRDefault="003D73DD" w:rsidP="007157B9">
      <w:pPr>
        <w:spacing w:after="0"/>
        <w:jc w:val="center"/>
        <w:rPr>
          <w:rFonts w:ascii="Arial" w:hAnsi="Arial" w:cs="Arial"/>
          <w:b/>
          <w:sz w:val="20"/>
          <w:szCs w:val="20"/>
        </w:rPr>
      </w:pPr>
    </w:p>
    <w:p w:rsidR="00030D7A" w:rsidRPr="00661CE8" w:rsidRDefault="00030D7A" w:rsidP="007157B9">
      <w:pPr>
        <w:numPr>
          <w:ilvl w:val="0"/>
          <w:numId w:val="41"/>
        </w:numPr>
        <w:suppressAutoHyphens/>
        <w:spacing w:after="0"/>
        <w:ind w:left="426" w:hanging="426"/>
        <w:jc w:val="both"/>
        <w:rPr>
          <w:rFonts w:ascii="Arial" w:hAnsi="Arial" w:cs="Arial"/>
          <w:b/>
          <w:sz w:val="20"/>
          <w:szCs w:val="20"/>
        </w:rPr>
      </w:pPr>
      <w:r w:rsidRPr="00661CE8">
        <w:rPr>
          <w:rFonts w:ascii="Arial" w:hAnsi="Arial" w:cs="Arial"/>
          <w:sz w:val="20"/>
          <w:szCs w:val="20"/>
        </w:rPr>
        <w:t>Wykonawca może powierzyć wykonanie części zamówienia podwykonawcy</w:t>
      </w:r>
      <w:r w:rsidRPr="00661CE8">
        <w:rPr>
          <w:rStyle w:val="Odwoanieprzypisudolnego"/>
          <w:rFonts w:ascii="Arial" w:hAnsi="Arial" w:cs="Arial"/>
          <w:sz w:val="20"/>
          <w:szCs w:val="20"/>
        </w:rPr>
        <w:footnoteReference w:id="1"/>
      </w:r>
      <w:r w:rsidRPr="00661CE8">
        <w:rPr>
          <w:rFonts w:ascii="Arial" w:hAnsi="Arial" w:cs="Arial"/>
          <w:sz w:val="20"/>
          <w:szCs w:val="20"/>
        </w:rPr>
        <w:t>.</w:t>
      </w:r>
    </w:p>
    <w:p w:rsidR="00030D7A" w:rsidRPr="00661CE8" w:rsidRDefault="00030D7A" w:rsidP="007157B9">
      <w:pPr>
        <w:numPr>
          <w:ilvl w:val="0"/>
          <w:numId w:val="41"/>
        </w:numPr>
        <w:spacing w:after="0"/>
        <w:ind w:left="426" w:hanging="426"/>
        <w:jc w:val="both"/>
        <w:rPr>
          <w:rFonts w:ascii="Arial" w:hAnsi="Arial" w:cs="Arial"/>
          <w:sz w:val="20"/>
          <w:szCs w:val="20"/>
        </w:rPr>
      </w:pPr>
      <w:r w:rsidRPr="00661CE8">
        <w:rPr>
          <w:rFonts w:ascii="Arial" w:hAnsi="Arial" w:cs="Arial"/>
          <w:sz w:val="20"/>
          <w:szCs w:val="20"/>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030D7A" w:rsidRPr="00661CE8" w:rsidRDefault="00030D7A" w:rsidP="007157B9">
      <w:pPr>
        <w:numPr>
          <w:ilvl w:val="0"/>
          <w:numId w:val="41"/>
        </w:numPr>
        <w:spacing w:after="0"/>
        <w:ind w:left="426" w:hanging="426"/>
        <w:jc w:val="both"/>
        <w:rPr>
          <w:rFonts w:ascii="Arial" w:hAnsi="Arial" w:cs="Arial"/>
          <w:sz w:val="20"/>
          <w:szCs w:val="20"/>
        </w:rPr>
      </w:pPr>
      <w:r w:rsidRPr="00661CE8">
        <w:rPr>
          <w:rFonts w:ascii="Arial" w:hAnsi="Arial" w:cs="Arial"/>
          <w:sz w:val="20"/>
          <w:szCs w:val="20"/>
        </w:rPr>
        <w:t xml:space="preserve">Powierzenie wykonania części zamówienia podwykonawcom nie zwalnia Wykonawcy </w:t>
      </w:r>
      <w:r w:rsidRPr="00661CE8">
        <w:rPr>
          <w:rFonts w:ascii="Arial" w:hAnsi="Arial" w:cs="Arial"/>
          <w:sz w:val="20"/>
          <w:szCs w:val="20"/>
        </w:rPr>
        <w:br/>
        <w:t>z odpowiedzialności za należyte wykonanie tego zamówienia.</w:t>
      </w:r>
    </w:p>
    <w:p w:rsidR="00465600" w:rsidRPr="00661CE8" w:rsidRDefault="00465600" w:rsidP="007157B9">
      <w:pPr>
        <w:spacing w:after="0"/>
        <w:jc w:val="both"/>
        <w:rPr>
          <w:rFonts w:ascii="Arial" w:hAnsi="Arial" w:cs="Arial"/>
          <w:b/>
          <w:bCs/>
          <w:spacing w:val="10"/>
          <w:sz w:val="20"/>
          <w:szCs w:val="20"/>
        </w:rPr>
      </w:pPr>
    </w:p>
    <w:p w:rsidR="002955D7" w:rsidRPr="00661CE8" w:rsidRDefault="00FB7A51" w:rsidP="007157B9">
      <w:pPr>
        <w:spacing w:after="0"/>
        <w:jc w:val="center"/>
        <w:rPr>
          <w:rFonts w:ascii="Arial" w:hAnsi="Arial" w:cs="Arial"/>
          <w:b/>
          <w:sz w:val="20"/>
          <w:szCs w:val="20"/>
        </w:rPr>
      </w:pPr>
      <w:r w:rsidRPr="00661CE8">
        <w:rPr>
          <w:rFonts w:ascii="Arial" w:hAnsi="Arial" w:cs="Arial"/>
          <w:b/>
          <w:bCs/>
          <w:spacing w:val="10"/>
          <w:sz w:val="20"/>
          <w:szCs w:val="20"/>
        </w:rPr>
        <w:t>§</w:t>
      </w:r>
      <w:r w:rsidR="005E7EC3" w:rsidRPr="00661CE8">
        <w:rPr>
          <w:rFonts w:ascii="Arial" w:hAnsi="Arial" w:cs="Arial"/>
          <w:b/>
          <w:sz w:val="20"/>
          <w:szCs w:val="20"/>
        </w:rPr>
        <w:t>7</w:t>
      </w:r>
      <w:r w:rsidR="002955D7" w:rsidRPr="00661CE8">
        <w:rPr>
          <w:rFonts w:ascii="Arial" w:hAnsi="Arial" w:cs="Arial"/>
          <w:b/>
          <w:sz w:val="20"/>
          <w:szCs w:val="20"/>
        </w:rPr>
        <w:t xml:space="preserve">. Kary umowne, </w:t>
      </w:r>
      <w:r w:rsidR="00D9608E" w:rsidRPr="00661CE8">
        <w:rPr>
          <w:rFonts w:ascii="Arial" w:hAnsi="Arial" w:cs="Arial"/>
          <w:b/>
          <w:sz w:val="20"/>
          <w:szCs w:val="20"/>
        </w:rPr>
        <w:t>rozwiązanie umowy</w:t>
      </w:r>
      <w:r w:rsidR="002955D7" w:rsidRPr="00661CE8">
        <w:rPr>
          <w:rFonts w:ascii="Arial" w:hAnsi="Arial" w:cs="Arial"/>
          <w:b/>
          <w:sz w:val="20"/>
          <w:szCs w:val="20"/>
        </w:rPr>
        <w:t xml:space="preserve"> i odstąpienie od umowy</w:t>
      </w:r>
    </w:p>
    <w:p w:rsidR="002955D7" w:rsidRPr="00661CE8" w:rsidRDefault="002955D7" w:rsidP="007157B9">
      <w:pPr>
        <w:spacing w:after="0"/>
        <w:jc w:val="both"/>
        <w:rPr>
          <w:rFonts w:ascii="Arial" w:hAnsi="Arial" w:cs="Arial"/>
          <w:sz w:val="20"/>
          <w:szCs w:val="20"/>
        </w:rPr>
      </w:pPr>
    </w:p>
    <w:p w:rsidR="001A15E8" w:rsidRPr="00661CE8" w:rsidRDefault="001A15E8" w:rsidP="007157B9">
      <w:pPr>
        <w:pStyle w:val="NormalnyWeb"/>
        <w:numPr>
          <w:ilvl w:val="0"/>
          <w:numId w:val="11"/>
        </w:numPr>
        <w:spacing w:before="0" w:beforeAutospacing="0" w:after="0" w:line="276" w:lineRule="auto"/>
        <w:jc w:val="both"/>
        <w:rPr>
          <w:rFonts w:ascii="Arial" w:hAnsi="Arial" w:cs="Arial"/>
          <w:b/>
          <w:bCs/>
          <w:sz w:val="20"/>
          <w:szCs w:val="20"/>
        </w:rPr>
      </w:pPr>
      <w:r w:rsidRPr="00661CE8">
        <w:rPr>
          <w:rFonts w:ascii="Arial" w:hAnsi="Arial" w:cs="Arial"/>
          <w:sz w:val="20"/>
          <w:szCs w:val="20"/>
        </w:rPr>
        <w:t>Zamawiającemu przysługuje prawo do naliczenia kar umownych (z wyłączeniem okoliczności o których mowa w § 10), w następujących przypadkach:</w:t>
      </w:r>
    </w:p>
    <w:p w:rsidR="002955D7" w:rsidRPr="00661CE8" w:rsidRDefault="002955D7" w:rsidP="007157B9">
      <w:pPr>
        <w:widowControl w:val="0"/>
        <w:numPr>
          <w:ilvl w:val="1"/>
          <w:numId w:val="11"/>
        </w:numPr>
        <w:tabs>
          <w:tab w:val="left" w:pos="709"/>
        </w:tabs>
        <w:suppressAutoHyphens/>
        <w:spacing w:after="0"/>
        <w:ind w:left="709" w:hanging="283"/>
        <w:jc w:val="both"/>
        <w:rPr>
          <w:sz w:val="20"/>
          <w:szCs w:val="20"/>
        </w:rPr>
      </w:pPr>
      <w:r w:rsidRPr="00661CE8">
        <w:rPr>
          <w:rFonts w:ascii="Arial" w:hAnsi="Arial" w:cs="Arial"/>
          <w:sz w:val="20"/>
          <w:szCs w:val="20"/>
        </w:rPr>
        <w:t xml:space="preserve">za </w:t>
      </w:r>
      <w:r w:rsidR="00377B41" w:rsidRPr="00661CE8">
        <w:rPr>
          <w:rFonts w:ascii="Arial" w:hAnsi="Arial" w:cs="Arial"/>
          <w:sz w:val="20"/>
          <w:szCs w:val="20"/>
        </w:rPr>
        <w:t xml:space="preserve">zwłokę </w:t>
      </w:r>
      <w:r w:rsidRPr="00661CE8">
        <w:rPr>
          <w:rFonts w:ascii="Arial" w:hAnsi="Arial" w:cs="Arial"/>
          <w:sz w:val="20"/>
          <w:szCs w:val="20"/>
        </w:rPr>
        <w:t xml:space="preserve">w wykonaniu przedmiotu umowy w wysokości 0,2% wynagrodzenia umownego brutto, o którym mowa w § 2 ust. 1 umowy za każdy dzień </w:t>
      </w:r>
      <w:r w:rsidR="00377B41" w:rsidRPr="00661CE8">
        <w:rPr>
          <w:rFonts w:ascii="Arial" w:hAnsi="Arial" w:cs="Arial"/>
          <w:sz w:val="20"/>
          <w:szCs w:val="20"/>
        </w:rPr>
        <w:t>zwłoki</w:t>
      </w:r>
      <w:r w:rsidRPr="00661CE8">
        <w:rPr>
          <w:rFonts w:ascii="Arial" w:hAnsi="Arial" w:cs="Arial"/>
          <w:sz w:val="20"/>
          <w:szCs w:val="20"/>
        </w:rPr>
        <w:t>, liczony od końca terminu określonego w § 2 ust. 2;</w:t>
      </w:r>
    </w:p>
    <w:p w:rsidR="002955D7" w:rsidRPr="00661CE8" w:rsidRDefault="002955D7" w:rsidP="007157B9">
      <w:pPr>
        <w:widowControl w:val="0"/>
        <w:numPr>
          <w:ilvl w:val="1"/>
          <w:numId w:val="11"/>
        </w:numPr>
        <w:tabs>
          <w:tab w:val="left" w:pos="709"/>
        </w:tabs>
        <w:suppressAutoHyphens/>
        <w:spacing w:after="0"/>
        <w:ind w:left="709" w:hanging="283"/>
        <w:jc w:val="both"/>
        <w:rPr>
          <w:sz w:val="20"/>
          <w:szCs w:val="20"/>
        </w:rPr>
      </w:pPr>
      <w:r w:rsidRPr="00661CE8">
        <w:rPr>
          <w:rFonts w:ascii="Arial" w:hAnsi="Arial" w:cs="Arial"/>
          <w:sz w:val="20"/>
          <w:szCs w:val="20"/>
        </w:rPr>
        <w:t xml:space="preserve">za </w:t>
      </w:r>
      <w:r w:rsidR="00377B41" w:rsidRPr="00661CE8">
        <w:rPr>
          <w:rFonts w:ascii="Arial" w:hAnsi="Arial" w:cs="Arial"/>
          <w:sz w:val="20"/>
          <w:szCs w:val="20"/>
        </w:rPr>
        <w:t xml:space="preserve">zwłokę </w:t>
      </w:r>
      <w:r w:rsidRPr="00661CE8">
        <w:rPr>
          <w:rFonts w:ascii="Arial" w:hAnsi="Arial" w:cs="Arial"/>
          <w:sz w:val="20"/>
          <w:szCs w:val="20"/>
        </w:rPr>
        <w:t xml:space="preserve">w usunięciu wad stwierdzonych przy odbiorze - w wysokości 0,2% wynagrodzenia umownego brutto, o którym mowa w § 2 ust. 1 umowy za każdy dzień </w:t>
      </w:r>
      <w:r w:rsidR="00377B41" w:rsidRPr="00661CE8">
        <w:rPr>
          <w:rFonts w:ascii="Arial" w:hAnsi="Arial" w:cs="Arial"/>
          <w:sz w:val="20"/>
          <w:szCs w:val="20"/>
        </w:rPr>
        <w:t>zwłoki</w:t>
      </w:r>
      <w:r w:rsidRPr="00661CE8">
        <w:rPr>
          <w:rFonts w:ascii="Arial" w:hAnsi="Arial" w:cs="Arial"/>
          <w:sz w:val="20"/>
          <w:szCs w:val="20"/>
        </w:rPr>
        <w:t>, liczony od dnia wyznaczonego na usunięcie wad.</w:t>
      </w:r>
    </w:p>
    <w:p w:rsidR="002955D7" w:rsidRPr="00661CE8" w:rsidRDefault="002955D7" w:rsidP="007157B9">
      <w:pPr>
        <w:widowControl w:val="0"/>
        <w:numPr>
          <w:ilvl w:val="0"/>
          <w:numId w:val="11"/>
        </w:numPr>
        <w:suppressAutoHyphens/>
        <w:spacing w:after="0"/>
        <w:jc w:val="both"/>
        <w:rPr>
          <w:sz w:val="20"/>
          <w:szCs w:val="20"/>
        </w:rPr>
      </w:pPr>
      <w:r w:rsidRPr="00661CE8">
        <w:rPr>
          <w:rFonts w:ascii="Arial" w:hAnsi="Arial" w:cs="Arial"/>
          <w:sz w:val="20"/>
          <w:szCs w:val="20"/>
        </w:rPr>
        <w:t xml:space="preserve">Wykonawca wyraża zgodę na potrącenie naliczonych kar umownych, o których mowa </w:t>
      </w:r>
      <w:r w:rsidRPr="00661CE8">
        <w:rPr>
          <w:rFonts w:ascii="Arial" w:hAnsi="Arial" w:cs="Arial"/>
          <w:sz w:val="20"/>
          <w:szCs w:val="20"/>
        </w:rPr>
        <w:br/>
        <w:t>w ust. 1 z wynagrodzenia umownego brutto, o którym mowa w § 2 ust. 1 umowy.</w:t>
      </w:r>
    </w:p>
    <w:p w:rsidR="002955D7" w:rsidRPr="00661CE8" w:rsidRDefault="00377B41" w:rsidP="007157B9">
      <w:pPr>
        <w:widowControl w:val="0"/>
        <w:numPr>
          <w:ilvl w:val="0"/>
          <w:numId w:val="11"/>
        </w:numPr>
        <w:suppressAutoHyphens/>
        <w:spacing w:after="0"/>
        <w:jc w:val="both"/>
        <w:rPr>
          <w:sz w:val="20"/>
          <w:szCs w:val="20"/>
        </w:rPr>
      </w:pPr>
      <w:r w:rsidRPr="00661CE8">
        <w:rPr>
          <w:rFonts w:ascii="Arial" w:hAnsi="Arial" w:cs="Arial"/>
          <w:sz w:val="20"/>
          <w:szCs w:val="20"/>
        </w:rPr>
        <w:t>Łączna maksymalna wysokość kar umownych,</w:t>
      </w:r>
      <w:r w:rsidR="00EC1DD9" w:rsidRPr="00661CE8">
        <w:rPr>
          <w:rFonts w:ascii="Arial" w:hAnsi="Arial" w:cs="Arial"/>
          <w:sz w:val="20"/>
          <w:szCs w:val="20"/>
        </w:rPr>
        <w:t xml:space="preserve"> </w:t>
      </w:r>
      <w:r w:rsidRPr="00661CE8">
        <w:rPr>
          <w:rFonts w:ascii="Arial" w:hAnsi="Arial" w:cs="Arial"/>
          <w:sz w:val="20"/>
          <w:szCs w:val="20"/>
        </w:rPr>
        <w:t xml:space="preserve">których mogą dochodzić strony </w:t>
      </w:r>
      <w:r w:rsidR="001166EF" w:rsidRPr="00661CE8">
        <w:rPr>
          <w:rFonts w:ascii="Arial" w:hAnsi="Arial" w:cs="Arial"/>
          <w:sz w:val="20"/>
          <w:szCs w:val="20"/>
        </w:rPr>
        <w:t>to 5 % wynagrodzenia umownego brutto, o którym mowa w § 2 ust. 1 umowy.</w:t>
      </w:r>
    </w:p>
    <w:p w:rsidR="002955D7" w:rsidRPr="00661CE8" w:rsidRDefault="002955D7" w:rsidP="007157B9">
      <w:pPr>
        <w:widowControl w:val="0"/>
        <w:numPr>
          <w:ilvl w:val="0"/>
          <w:numId w:val="11"/>
        </w:numPr>
        <w:suppressAutoHyphens/>
        <w:spacing w:after="0"/>
        <w:jc w:val="both"/>
        <w:rPr>
          <w:sz w:val="20"/>
          <w:szCs w:val="20"/>
        </w:rPr>
      </w:pPr>
      <w:r w:rsidRPr="00661CE8">
        <w:rPr>
          <w:rFonts w:ascii="Arial" w:hAnsi="Arial" w:cs="Arial"/>
          <w:sz w:val="20"/>
          <w:szCs w:val="20"/>
        </w:rPr>
        <w:t>Zamawiający zastrzega sobie prawo dochodzenia odszkodowania uzupełniającego, jeśli poniesiona szkoda przekroczy wysokość zastrzeżonych kar umownych.</w:t>
      </w:r>
    </w:p>
    <w:p w:rsidR="001A15E8" w:rsidRPr="00661CE8" w:rsidRDefault="001A15E8" w:rsidP="007157B9">
      <w:pPr>
        <w:numPr>
          <w:ilvl w:val="0"/>
          <w:numId w:val="11"/>
        </w:numPr>
        <w:spacing w:after="0"/>
        <w:jc w:val="both"/>
        <w:rPr>
          <w:rFonts w:ascii="Arial" w:hAnsi="Arial" w:cs="Arial"/>
          <w:sz w:val="20"/>
          <w:szCs w:val="20"/>
        </w:rPr>
      </w:pPr>
      <w:r w:rsidRPr="00661CE8">
        <w:rPr>
          <w:rFonts w:ascii="Arial" w:hAnsi="Arial" w:cs="Arial"/>
          <w:sz w:val="20"/>
          <w:szCs w:val="20"/>
        </w:rPr>
        <w:t xml:space="preserve">Za odstąpienie od umowy przez Wykonawcę z przyczyn zawinionych przez Zamawiającego </w:t>
      </w:r>
      <w:r w:rsidR="00A4224C" w:rsidRPr="00661CE8">
        <w:rPr>
          <w:rFonts w:ascii="Arial" w:hAnsi="Arial" w:cs="Arial"/>
          <w:sz w:val="20"/>
          <w:szCs w:val="20"/>
        </w:rPr>
        <w:br/>
      </w:r>
      <w:r w:rsidRPr="00661CE8">
        <w:rPr>
          <w:rFonts w:ascii="Arial" w:hAnsi="Arial" w:cs="Arial"/>
          <w:sz w:val="20"/>
          <w:szCs w:val="20"/>
        </w:rPr>
        <w:t xml:space="preserve">(z wyłączeniem okoliczności o których mowa w § 10), Zamawiający zapłaci karę umowną </w:t>
      </w:r>
      <w:r w:rsidR="00A4224C" w:rsidRPr="00661CE8">
        <w:rPr>
          <w:rFonts w:ascii="Arial" w:hAnsi="Arial" w:cs="Arial"/>
          <w:sz w:val="20"/>
          <w:szCs w:val="20"/>
        </w:rPr>
        <w:br/>
      </w:r>
      <w:r w:rsidRPr="00661CE8">
        <w:rPr>
          <w:rFonts w:ascii="Arial" w:hAnsi="Arial" w:cs="Arial"/>
          <w:sz w:val="20"/>
          <w:szCs w:val="20"/>
        </w:rPr>
        <w:t>w wysokości 2</w:t>
      </w:r>
      <w:r w:rsidRPr="00661CE8">
        <w:rPr>
          <w:rFonts w:ascii="Arial" w:hAnsi="Arial" w:cs="Arial"/>
          <w:bCs/>
          <w:sz w:val="20"/>
          <w:szCs w:val="20"/>
        </w:rPr>
        <w:t>% wynagrodzenia o którym mowa w § 2 ust. 1</w:t>
      </w:r>
      <w:r w:rsidRPr="00661CE8">
        <w:rPr>
          <w:rFonts w:ascii="Arial" w:hAnsi="Arial" w:cs="Arial"/>
          <w:sz w:val="20"/>
          <w:szCs w:val="20"/>
        </w:rPr>
        <w:t>.</w:t>
      </w:r>
    </w:p>
    <w:p w:rsidR="00012193" w:rsidRPr="00661CE8" w:rsidRDefault="00012193" w:rsidP="007157B9">
      <w:pPr>
        <w:spacing w:after="0"/>
        <w:jc w:val="center"/>
        <w:rPr>
          <w:rFonts w:ascii="Arial" w:hAnsi="Arial" w:cs="Arial"/>
          <w:b/>
          <w:bCs/>
          <w:spacing w:val="10"/>
          <w:sz w:val="20"/>
          <w:szCs w:val="20"/>
        </w:rPr>
      </w:pPr>
    </w:p>
    <w:p w:rsidR="00FB7A51" w:rsidRPr="00661CE8" w:rsidRDefault="00FB7A51" w:rsidP="007157B9">
      <w:pPr>
        <w:spacing w:after="0"/>
        <w:jc w:val="center"/>
        <w:rPr>
          <w:rFonts w:ascii="Arial" w:hAnsi="Arial" w:cs="Arial"/>
          <w:b/>
          <w:sz w:val="20"/>
          <w:szCs w:val="20"/>
        </w:rPr>
      </w:pPr>
      <w:r w:rsidRPr="00661CE8">
        <w:rPr>
          <w:rFonts w:ascii="Arial" w:hAnsi="Arial" w:cs="Arial"/>
          <w:b/>
          <w:bCs/>
          <w:spacing w:val="10"/>
          <w:sz w:val="20"/>
          <w:szCs w:val="20"/>
        </w:rPr>
        <w:t>§</w:t>
      </w:r>
      <w:r w:rsidR="005E7EC3" w:rsidRPr="00661CE8">
        <w:rPr>
          <w:rFonts w:ascii="Arial" w:hAnsi="Arial" w:cs="Arial"/>
          <w:b/>
          <w:sz w:val="20"/>
          <w:szCs w:val="20"/>
        </w:rPr>
        <w:t>8.</w:t>
      </w:r>
      <w:r w:rsidR="006C0C8E" w:rsidRPr="00661CE8">
        <w:rPr>
          <w:rFonts w:ascii="Arial" w:hAnsi="Arial" w:cs="Arial"/>
          <w:b/>
          <w:sz w:val="20"/>
          <w:szCs w:val="20"/>
        </w:rPr>
        <w:t xml:space="preserve"> </w:t>
      </w:r>
      <w:r w:rsidR="005E7EC3" w:rsidRPr="00661CE8">
        <w:rPr>
          <w:rFonts w:ascii="Arial" w:hAnsi="Arial" w:cs="Arial"/>
          <w:b/>
          <w:sz w:val="20"/>
          <w:szCs w:val="20"/>
        </w:rPr>
        <w:t>Zmiany w umowie</w:t>
      </w:r>
    </w:p>
    <w:p w:rsidR="0013326D" w:rsidRPr="00661CE8" w:rsidRDefault="0013326D" w:rsidP="007157B9">
      <w:pPr>
        <w:spacing w:after="0"/>
        <w:jc w:val="center"/>
        <w:rPr>
          <w:rFonts w:ascii="Arial" w:hAnsi="Arial" w:cs="Arial"/>
          <w:b/>
          <w:sz w:val="20"/>
          <w:szCs w:val="20"/>
        </w:rPr>
      </w:pPr>
    </w:p>
    <w:p w:rsidR="0013326D" w:rsidRPr="00661CE8" w:rsidRDefault="0013326D" w:rsidP="007157B9">
      <w:pPr>
        <w:numPr>
          <w:ilvl w:val="0"/>
          <w:numId w:val="12"/>
        </w:numPr>
        <w:spacing w:before="120" w:after="0"/>
        <w:ind w:left="360"/>
        <w:jc w:val="both"/>
        <w:rPr>
          <w:rFonts w:ascii="Arial" w:hAnsi="Arial" w:cs="Arial"/>
          <w:sz w:val="20"/>
          <w:szCs w:val="20"/>
        </w:rPr>
      </w:pPr>
      <w:r w:rsidRPr="00661CE8">
        <w:rPr>
          <w:rFonts w:ascii="Arial" w:hAnsi="Arial" w:cs="Arial"/>
          <w:sz w:val="20"/>
          <w:szCs w:val="20"/>
        </w:rPr>
        <w:lastRenderedPageBreak/>
        <w:t xml:space="preserve">Dopuszczalna jest zmiana umowy bez przeprowadzenia nowego postępowania </w:t>
      </w:r>
      <w:r w:rsidRPr="00661CE8">
        <w:rPr>
          <w:rFonts w:ascii="Arial" w:hAnsi="Arial" w:cs="Arial"/>
          <w:sz w:val="20"/>
          <w:szCs w:val="20"/>
        </w:rPr>
        <w:br/>
        <w:t>o udzielenie  zamówienia następujących sytuacjach:</w:t>
      </w:r>
    </w:p>
    <w:p w:rsidR="0013326D" w:rsidRPr="00661CE8" w:rsidRDefault="0013326D" w:rsidP="007157B9">
      <w:pPr>
        <w:numPr>
          <w:ilvl w:val="0"/>
          <w:numId w:val="13"/>
        </w:numPr>
        <w:spacing w:before="120" w:after="0"/>
        <w:ind w:left="708"/>
        <w:jc w:val="both"/>
        <w:rPr>
          <w:rFonts w:ascii="Arial" w:hAnsi="Arial" w:cs="Arial"/>
          <w:sz w:val="20"/>
          <w:szCs w:val="20"/>
        </w:rPr>
      </w:pPr>
      <w:r w:rsidRPr="00661CE8">
        <w:rPr>
          <w:rFonts w:ascii="Arial" w:hAnsi="Arial" w:cs="Arial"/>
          <w:sz w:val="20"/>
          <w:szCs w:val="20"/>
        </w:rPr>
        <w:t>Strony mają prawo do przedłużenia terminu zakończenia umowy o okres trwania przyczyn, z powodu których będzie zagrożone dotrzymanie terminu zakończenia prac:</w:t>
      </w:r>
    </w:p>
    <w:p w:rsidR="0013326D" w:rsidRPr="00661CE8" w:rsidRDefault="0013326D" w:rsidP="007157B9">
      <w:pPr>
        <w:numPr>
          <w:ilvl w:val="0"/>
          <w:numId w:val="14"/>
        </w:numPr>
        <w:spacing w:before="120" w:after="0"/>
        <w:ind w:left="1068"/>
        <w:jc w:val="both"/>
        <w:rPr>
          <w:rFonts w:ascii="Arial" w:hAnsi="Arial" w:cs="Arial"/>
          <w:sz w:val="20"/>
          <w:szCs w:val="20"/>
        </w:rPr>
      </w:pPr>
      <w:r w:rsidRPr="00661CE8">
        <w:rPr>
          <w:rFonts w:ascii="Arial" w:hAnsi="Arial" w:cs="Arial"/>
          <w:sz w:val="20"/>
          <w:szCs w:val="20"/>
        </w:rPr>
        <w:t>jeżeli przyczyny, z powodu których będzie zagrożone dotrzymanie terminu zakończenia umowy będą następstwem okoliczności, za które odpowiedzialność ponosi Zamawiający, w zakresie w jakim ww. okoliczności miały lub będą mogły mieć wpływ na dotrzymanie terminu zakończenia prac,</w:t>
      </w:r>
    </w:p>
    <w:p w:rsidR="0013326D" w:rsidRPr="00661CE8" w:rsidRDefault="0013326D" w:rsidP="007157B9">
      <w:pPr>
        <w:numPr>
          <w:ilvl w:val="0"/>
          <w:numId w:val="14"/>
        </w:numPr>
        <w:spacing w:before="120" w:after="0"/>
        <w:ind w:left="1068"/>
        <w:jc w:val="both"/>
        <w:rPr>
          <w:rFonts w:ascii="Arial" w:hAnsi="Arial" w:cs="Arial"/>
          <w:sz w:val="20"/>
          <w:szCs w:val="20"/>
        </w:rPr>
      </w:pPr>
      <w:r w:rsidRPr="00661CE8">
        <w:rPr>
          <w:rFonts w:ascii="Arial" w:hAnsi="Arial" w:cs="Arial"/>
          <w:sz w:val="20"/>
          <w:szCs w:val="20"/>
        </w:rPr>
        <w:t>gdy wystąpią niekorzystne warunki atmosferyczne uniemożliwiające prawidłowe wykonanie prac, jeżeli konieczność wykonania prac w tym okresie nie jest następstwem okoliczności, za które Wykonawca ponosi odpowiedzialność,</w:t>
      </w:r>
    </w:p>
    <w:p w:rsidR="0013326D" w:rsidRPr="00661CE8" w:rsidRDefault="0013326D" w:rsidP="007157B9">
      <w:pPr>
        <w:numPr>
          <w:ilvl w:val="0"/>
          <w:numId w:val="14"/>
        </w:numPr>
        <w:spacing w:before="120" w:after="0"/>
        <w:ind w:left="1068"/>
        <w:jc w:val="both"/>
        <w:rPr>
          <w:rFonts w:ascii="Arial" w:hAnsi="Arial" w:cs="Arial"/>
          <w:sz w:val="20"/>
          <w:szCs w:val="20"/>
        </w:rPr>
      </w:pPr>
      <w:r w:rsidRPr="00661CE8">
        <w:rPr>
          <w:rFonts w:ascii="Arial" w:hAnsi="Arial" w:cs="Arial"/>
          <w:sz w:val="20"/>
          <w:szCs w:val="20"/>
        </w:rPr>
        <w:t xml:space="preserve">gdy wystąpią opóźnienia w dokonaniu określonych czynności lub ich zaniechanie przez właściwe organy administracji państwowej, które nie są następstwem okoliczności, za które Wykonawca ponosi odpowiedzialność, </w:t>
      </w:r>
    </w:p>
    <w:p w:rsidR="0013326D" w:rsidRPr="00661CE8" w:rsidRDefault="0013326D" w:rsidP="007157B9">
      <w:pPr>
        <w:numPr>
          <w:ilvl w:val="0"/>
          <w:numId w:val="14"/>
        </w:numPr>
        <w:spacing w:before="120" w:after="0"/>
        <w:ind w:left="1068"/>
        <w:jc w:val="both"/>
        <w:rPr>
          <w:rFonts w:ascii="Arial" w:hAnsi="Arial" w:cs="Arial"/>
          <w:sz w:val="20"/>
          <w:szCs w:val="20"/>
        </w:rPr>
      </w:pPr>
      <w:r w:rsidRPr="00661CE8">
        <w:rPr>
          <w:rFonts w:ascii="Arial" w:hAnsi="Arial" w:cs="Arial"/>
          <w:sz w:val="20"/>
          <w:szCs w:val="20"/>
        </w:rPr>
        <w:t xml:space="preserve">gdy wystąpią opóźnienia w wydawaniu decyzji, zgód, pozwoleń, m.in. do przeprowadzenia </w:t>
      </w:r>
      <w:r w:rsidR="006C28B9" w:rsidRPr="00661CE8">
        <w:rPr>
          <w:rFonts w:ascii="Arial" w:hAnsi="Arial" w:cs="Arial"/>
          <w:sz w:val="20"/>
          <w:szCs w:val="20"/>
        </w:rPr>
        <w:t>zadania</w:t>
      </w:r>
      <w:r w:rsidRPr="00661CE8">
        <w:rPr>
          <w:rFonts w:ascii="Arial" w:hAnsi="Arial" w:cs="Arial"/>
          <w:sz w:val="20"/>
          <w:szCs w:val="20"/>
        </w:rPr>
        <w:t>, innych zezwoleń, uzgodnień, itp., do wydania których właściwe organy są zobowiązane na mocy przepisów prawa, jeżeli opóźnienie przekroczy okres, w którym ww. powinny zostać wydane oraz nie są następstwem okoliczności, za które Wykonawca ponosi odpowiedzialność,</w:t>
      </w:r>
    </w:p>
    <w:p w:rsidR="0013326D" w:rsidRPr="00661CE8" w:rsidRDefault="0013326D" w:rsidP="007157B9">
      <w:pPr>
        <w:numPr>
          <w:ilvl w:val="0"/>
          <w:numId w:val="14"/>
        </w:numPr>
        <w:spacing w:before="120" w:after="0"/>
        <w:ind w:left="1068"/>
        <w:jc w:val="both"/>
        <w:rPr>
          <w:rFonts w:ascii="Arial" w:hAnsi="Arial" w:cs="Arial"/>
          <w:sz w:val="20"/>
          <w:szCs w:val="20"/>
        </w:rPr>
      </w:pPr>
      <w:r w:rsidRPr="00661CE8">
        <w:rPr>
          <w:rFonts w:ascii="Arial" w:hAnsi="Arial" w:cs="Arial"/>
          <w:sz w:val="20"/>
          <w:szCs w:val="20"/>
        </w:rPr>
        <w:t xml:space="preserve">jeżeli wystąpi brak możliwości wykonywania prac z powodu niedopuszczania do ich wykonywania przez uprawniony organ, podmiot, lub nakazania ich wstrzymania </w:t>
      </w:r>
      <w:r w:rsidRPr="00661CE8">
        <w:rPr>
          <w:rFonts w:ascii="Arial" w:hAnsi="Arial" w:cs="Arial"/>
          <w:sz w:val="20"/>
          <w:szCs w:val="20"/>
        </w:rPr>
        <w:br/>
        <w:t>z przyczyn niezależnych od Wykonawcy,</w:t>
      </w:r>
    </w:p>
    <w:p w:rsidR="0013326D" w:rsidRPr="00661CE8" w:rsidRDefault="0013326D" w:rsidP="007157B9">
      <w:pPr>
        <w:numPr>
          <w:ilvl w:val="0"/>
          <w:numId w:val="14"/>
        </w:numPr>
        <w:spacing w:before="120" w:after="0"/>
        <w:ind w:left="1068"/>
        <w:jc w:val="both"/>
        <w:rPr>
          <w:rFonts w:ascii="Arial" w:hAnsi="Arial" w:cs="Arial"/>
          <w:sz w:val="20"/>
          <w:szCs w:val="20"/>
        </w:rPr>
      </w:pPr>
      <w:r w:rsidRPr="00661CE8">
        <w:rPr>
          <w:rFonts w:ascii="Arial" w:hAnsi="Arial" w:cs="Arial"/>
          <w:sz w:val="20"/>
          <w:szCs w:val="20"/>
        </w:rPr>
        <w:t xml:space="preserve">w przypadku wystąpienia siły wyższej, stanu wyjątkowego, stwierdzenia okoliczności związanych z wystąpieniem stanu zagrożenia epidemicznego albo stanu epidemii w związku z COVID-19, na zasadach określonych w § </w:t>
      </w:r>
      <w:r w:rsidR="001166EF" w:rsidRPr="00661CE8">
        <w:rPr>
          <w:rFonts w:ascii="Arial" w:hAnsi="Arial" w:cs="Arial"/>
          <w:sz w:val="20"/>
          <w:szCs w:val="20"/>
        </w:rPr>
        <w:t xml:space="preserve">10 </w:t>
      </w:r>
      <w:r w:rsidRPr="00661CE8">
        <w:rPr>
          <w:rFonts w:ascii="Arial" w:hAnsi="Arial" w:cs="Arial"/>
          <w:sz w:val="20"/>
          <w:szCs w:val="20"/>
        </w:rPr>
        <w:t>umowy,</w:t>
      </w:r>
    </w:p>
    <w:p w:rsidR="0013326D" w:rsidRPr="00661CE8" w:rsidRDefault="0013326D" w:rsidP="007157B9">
      <w:pPr>
        <w:numPr>
          <w:ilvl w:val="0"/>
          <w:numId w:val="13"/>
        </w:numPr>
        <w:spacing w:before="120" w:after="0"/>
        <w:jc w:val="both"/>
        <w:rPr>
          <w:rFonts w:ascii="Arial" w:hAnsi="Arial" w:cs="Arial"/>
          <w:sz w:val="20"/>
          <w:szCs w:val="20"/>
        </w:rPr>
      </w:pPr>
      <w:r w:rsidRPr="00661CE8">
        <w:rPr>
          <w:rFonts w:ascii="Arial" w:hAnsi="Arial" w:cs="Arial"/>
          <w:sz w:val="20"/>
          <w:szCs w:val="20"/>
        </w:rPr>
        <w:t xml:space="preserve">konieczności zmiany wysokości wynagrodzenia należnego Wykonawcy, </w:t>
      </w:r>
      <w:r w:rsidR="00360F06" w:rsidRPr="00661CE8">
        <w:rPr>
          <w:rFonts w:ascii="Arial" w:hAnsi="Arial" w:cs="Arial"/>
          <w:sz w:val="20"/>
          <w:szCs w:val="20"/>
        </w:rPr>
        <w:br/>
      </w:r>
      <w:r w:rsidRPr="00661CE8">
        <w:rPr>
          <w:rFonts w:ascii="Arial" w:hAnsi="Arial" w:cs="Arial"/>
          <w:sz w:val="20"/>
          <w:szCs w:val="20"/>
        </w:rPr>
        <w:t>w przypadku  zmiany:</w:t>
      </w:r>
    </w:p>
    <w:p w:rsidR="0013326D" w:rsidRPr="00661CE8" w:rsidRDefault="0013326D" w:rsidP="007157B9">
      <w:pPr>
        <w:numPr>
          <w:ilvl w:val="0"/>
          <w:numId w:val="15"/>
        </w:numPr>
        <w:spacing w:before="120" w:after="0"/>
        <w:jc w:val="both"/>
        <w:rPr>
          <w:rFonts w:ascii="Arial" w:hAnsi="Arial" w:cs="Arial"/>
          <w:sz w:val="20"/>
          <w:szCs w:val="20"/>
        </w:rPr>
      </w:pPr>
      <w:r w:rsidRPr="00661CE8">
        <w:rPr>
          <w:rFonts w:ascii="Arial" w:hAnsi="Arial" w:cs="Arial"/>
          <w:sz w:val="20"/>
          <w:szCs w:val="20"/>
        </w:rPr>
        <w:t>stawki podatku od towarów i usług,</w:t>
      </w:r>
    </w:p>
    <w:p w:rsidR="0013326D" w:rsidRPr="00661CE8" w:rsidRDefault="0013326D" w:rsidP="007157B9">
      <w:pPr>
        <w:numPr>
          <w:ilvl w:val="0"/>
          <w:numId w:val="15"/>
        </w:numPr>
        <w:spacing w:before="120" w:after="0"/>
        <w:jc w:val="both"/>
        <w:rPr>
          <w:rFonts w:ascii="Arial" w:hAnsi="Arial" w:cs="Arial"/>
          <w:sz w:val="20"/>
          <w:szCs w:val="20"/>
        </w:rPr>
      </w:pPr>
      <w:r w:rsidRPr="00661CE8">
        <w:rPr>
          <w:rFonts w:ascii="Arial" w:hAnsi="Arial" w:cs="Arial"/>
          <w:sz w:val="20"/>
          <w:szCs w:val="20"/>
        </w:rPr>
        <w:t>wysokości minimalnego wynagrodzenia za pracę albo wysokości minimalnej stawki godzinowej, ustalonych na podstawie ustawy z dnia 10 października 2002 r. o minimalnym wynagrodzeniu za pracę,</w:t>
      </w:r>
    </w:p>
    <w:p w:rsidR="0013326D" w:rsidRPr="00661CE8" w:rsidRDefault="0013326D" w:rsidP="007157B9">
      <w:pPr>
        <w:numPr>
          <w:ilvl w:val="0"/>
          <w:numId w:val="15"/>
        </w:numPr>
        <w:spacing w:before="120" w:after="0"/>
        <w:jc w:val="both"/>
        <w:rPr>
          <w:rFonts w:ascii="Arial" w:hAnsi="Arial" w:cs="Arial"/>
          <w:sz w:val="20"/>
          <w:szCs w:val="20"/>
        </w:rPr>
      </w:pPr>
      <w:r w:rsidRPr="00661CE8">
        <w:rPr>
          <w:rFonts w:ascii="Arial" w:hAnsi="Arial" w:cs="Arial"/>
          <w:sz w:val="20"/>
          <w:szCs w:val="20"/>
        </w:rPr>
        <w:t>zasad podlegania ubezpieczeniom społecznym lub ubezpieczeniu zdrowotnemu lub wysokości stawki składki na ubezpieczenia społeczne lub ubezpieczenie zdrowotne,</w:t>
      </w:r>
    </w:p>
    <w:p w:rsidR="0013326D" w:rsidRPr="00661CE8" w:rsidRDefault="0013326D" w:rsidP="007157B9">
      <w:pPr>
        <w:numPr>
          <w:ilvl w:val="0"/>
          <w:numId w:val="15"/>
        </w:numPr>
        <w:spacing w:before="120" w:after="0"/>
        <w:jc w:val="both"/>
        <w:rPr>
          <w:rFonts w:ascii="Arial" w:hAnsi="Arial" w:cs="Arial"/>
          <w:sz w:val="20"/>
          <w:szCs w:val="20"/>
        </w:rPr>
      </w:pPr>
      <w:r w:rsidRPr="00661CE8">
        <w:rPr>
          <w:rFonts w:ascii="Arial" w:hAnsi="Arial" w:cs="Arial"/>
          <w:sz w:val="20"/>
          <w:szCs w:val="20"/>
        </w:rPr>
        <w:t xml:space="preserve">zasad gromadzenia i wysokości wpłat do pracowniczych planów kapitałowych, </w:t>
      </w:r>
      <w:r w:rsidRPr="00661CE8">
        <w:rPr>
          <w:rFonts w:ascii="Arial" w:hAnsi="Arial" w:cs="Arial"/>
          <w:sz w:val="20"/>
          <w:szCs w:val="20"/>
        </w:rPr>
        <w:br/>
        <w:t>o których mowa w ustawie z dnia 4 października 2018 r. o pracowniczych planach kapitałowych  tj. z dnia 7 lipca 2020 r. (Dz.U. z 2020 r. poz. 1342)</w:t>
      </w:r>
    </w:p>
    <w:p w:rsidR="0013326D" w:rsidRPr="00661CE8" w:rsidRDefault="0013326D" w:rsidP="007157B9">
      <w:pPr>
        <w:spacing w:after="0"/>
        <w:ind w:left="1068"/>
        <w:jc w:val="both"/>
        <w:rPr>
          <w:rFonts w:ascii="Arial" w:hAnsi="Arial" w:cs="Arial"/>
          <w:sz w:val="20"/>
          <w:szCs w:val="20"/>
        </w:rPr>
      </w:pPr>
      <w:r w:rsidRPr="00661CE8">
        <w:rPr>
          <w:rFonts w:ascii="Arial" w:hAnsi="Arial" w:cs="Arial"/>
          <w:sz w:val="20"/>
          <w:szCs w:val="20"/>
        </w:rPr>
        <w:t>-  jeżeli zmiany te będą miały wpływ na koszty wykonania zamówienia przez Wykonawcę, a Wykonawca wystąpi do Zamawiającego z uzasadnionym pisemnym wnioskiem w tym zakresie w terminie 30 dni od dnia wejścia w życie przepisów wprowadzających te zmiany. We wniosku, o którym mowa w zdaniu poprzednim, Wykonawca musi wykazać wpływ zmian na koszy wykonania zamówienia przez Wykonawcę,</w:t>
      </w:r>
    </w:p>
    <w:p w:rsidR="0013326D" w:rsidRPr="00661CE8" w:rsidRDefault="0013326D" w:rsidP="007157B9">
      <w:pPr>
        <w:numPr>
          <w:ilvl w:val="0"/>
          <w:numId w:val="13"/>
        </w:numPr>
        <w:spacing w:before="120" w:after="0"/>
        <w:jc w:val="both"/>
        <w:rPr>
          <w:rFonts w:ascii="Arial" w:hAnsi="Arial" w:cs="Arial"/>
          <w:sz w:val="20"/>
          <w:szCs w:val="20"/>
        </w:rPr>
      </w:pPr>
      <w:r w:rsidRPr="00661CE8">
        <w:rPr>
          <w:rFonts w:ascii="Arial" w:hAnsi="Arial" w:cs="Arial"/>
          <w:sz w:val="20"/>
          <w:szCs w:val="20"/>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rsidR="0013326D" w:rsidRPr="00661CE8" w:rsidRDefault="0013326D" w:rsidP="007157B9">
      <w:pPr>
        <w:numPr>
          <w:ilvl w:val="0"/>
          <w:numId w:val="12"/>
        </w:numPr>
        <w:spacing w:before="120" w:after="0"/>
        <w:ind w:left="360"/>
        <w:jc w:val="both"/>
        <w:rPr>
          <w:rFonts w:ascii="Arial" w:hAnsi="Arial" w:cs="Arial"/>
          <w:sz w:val="20"/>
          <w:szCs w:val="20"/>
        </w:rPr>
      </w:pPr>
      <w:r w:rsidRPr="00661CE8">
        <w:rPr>
          <w:rFonts w:ascii="Arial" w:hAnsi="Arial" w:cs="Arial"/>
          <w:sz w:val="20"/>
          <w:szCs w:val="20"/>
        </w:rPr>
        <w:lastRenderedPageBreak/>
        <w:t>Dopuszczalne są również zmiany umowy bez przeprowadzenia nowego postępowania o udzielenie zamówienia, których łączna wartość jest mniejsza niż 10% wartości pierwotnej umowy, a zmiany te nie powodują zmiany ogólnego charakteru umowy.</w:t>
      </w:r>
    </w:p>
    <w:p w:rsidR="0013326D" w:rsidRPr="00661CE8" w:rsidRDefault="0013326D" w:rsidP="007157B9">
      <w:pPr>
        <w:numPr>
          <w:ilvl w:val="0"/>
          <w:numId w:val="12"/>
        </w:numPr>
        <w:spacing w:before="120" w:after="0"/>
        <w:ind w:left="360"/>
        <w:jc w:val="both"/>
        <w:rPr>
          <w:rFonts w:ascii="Arial" w:hAnsi="Arial" w:cs="Arial"/>
          <w:sz w:val="20"/>
          <w:szCs w:val="20"/>
        </w:rPr>
      </w:pPr>
      <w:r w:rsidRPr="00661CE8">
        <w:rPr>
          <w:rFonts w:ascii="Arial" w:hAnsi="Arial" w:cs="Arial"/>
          <w:sz w:val="20"/>
          <w:szCs w:val="20"/>
        </w:rPr>
        <w:t>Zmiana treści umowy wymaga formy pisemnej pod rygorem nieważności, w formie aneksu podpisanego przez każdą ze Stron.</w:t>
      </w:r>
    </w:p>
    <w:p w:rsidR="0013326D" w:rsidRPr="00661CE8" w:rsidRDefault="0013326D" w:rsidP="007157B9">
      <w:pPr>
        <w:spacing w:after="0"/>
        <w:jc w:val="center"/>
        <w:rPr>
          <w:rFonts w:ascii="Arial" w:hAnsi="Arial" w:cs="Arial"/>
          <w:b/>
          <w:sz w:val="20"/>
          <w:szCs w:val="20"/>
        </w:rPr>
      </w:pPr>
    </w:p>
    <w:p w:rsidR="0019268B" w:rsidRPr="00661CE8" w:rsidRDefault="0019268B" w:rsidP="007157B9">
      <w:pPr>
        <w:pStyle w:val="Nagwek1"/>
        <w:jc w:val="center"/>
        <w:rPr>
          <w:sz w:val="20"/>
          <w:szCs w:val="20"/>
        </w:rPr>
      </w:pPr>
      <w:r w:rsidRPr="00661CE8">
        <w:rPr>
          <w:spacing w:val="10"/>
          <w:sz w:val="20"/>
          <w:szCs w:val="20"/>
        </w:rPr>
        <w:t>§</w:t>
      </w:r>
      <w:r w:rsidRPr="00661CE8">
        <w:rPr>
          <w:sz w:val="20"/>
          <w:szCs w:val="20"/>
        </w:rPr>
        <w:t>9.  Odstąpienie od umowy</w:t>
      </w:r>
    </w:p>
    <w:p w:rsidR="0019268B" w:rsidRPr="00661CE8" w:rsidRDefault="0019268B" w:rsidP="00DA15DA">
      <w:pPr>
        <w:numPr>
          <w:ilvl w:val="0"/>
          <w:numId w:val="16"/>
        </w:numPr>
        <w:tabs>
          <w:tab w:val="left" w:pos="426"/>
        </w:tabs>
        <w:spacing w:before="120" w:after="0"/>
        <w:ind w:left="142" w:hanging="142"/>
        <w:jc w:val="both"/>
        <w:rPr>
          <w:rFonts w:ascii="Arial" w:hAnsi="Arial" w:cs="Arial"/>
          <w:sz w:val="20"/>
          <w:szCs w:val="20"/>
        </w:rPr>
      </w:pPr>
      <w:r w:rsidRPr="00661CE8">
        <w:rPr>
          <w:rFonts w:ascii="Arial" w:hAnsi="Arial" w:cs="Arial"/>
          <w:sz w:val="20"/>
          <w:szCs w:val="20"/>
        </w:rPr>
        <w:t>Zamawiający może odstąpić od umowy:</w:t>
      </w:r>
    </w:p>
    <w:p w:rsidR="0019268B" w:rsidRPr="00661CE8" w:rsidRDefault="0019268B" w:rsidP="007157B9">
      <w:pPr>
        <w:numPr>
          <w:ilvl w:val="0"/>
          <w:numId w:val="17"/>
        </w:numPr>
        <w:spacing w:before="120" w:after="0"/>
        <w:ind w:left="657"/>
        <w:jc w:val="both"/>
        <w:rPr>
          <w:rFonts w:ascii="Arial" w:hAnsi="Arial" w:cs="Arial"/>
          <w:sz w:val="20"/>
          <w:szCs w:val="20"/>
        </w:rPr>
      </w:pPr>
      <w:r w:rsidRPr="00661CE8">
        <w:rPr>
          <w:rFonts w:ascii="Arial" w:hAnsi="Arial" w:cs="Arial"/>
          <w:sz w:val="20"/>
          <w:szCs w:val="20"/>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19268B" w:rsidRPr="00661CE8" w:rsidRDefault="0019268B" w:rsidP="007157B9">
      <w:pPr>
        <w:numPr>
          <w:ilvl w:val="0"/>
          <w:numId w:val="17"/>
        </w:numPr>
        <w:spacing w:before="120" w:after="0"/>
        <w:ind w:left="657"/>
        <w:jc w:val="both"/>
        <w:rPr>
          <w:rFonts w:ascii="Arial" w:hAnsi="Arial" w:cs="Arial"/>
          <w:sz w:val="20"/>
          <w:szCs w:val="20"/>
        </w:rPr>
      </w:pPr>
      <w:r w:rsidRPr="00661CE8">
        <w:rPr>
          <w:rFonts w:ascii="Arial" w:hAnsi="Arial" w:cs="Arial"/>
          <w:sz w:val="20"/>
          <w:szCs w:val="20"/>
        </w:rPr>
        <w:t>jeżeli zachodzi co najmniej jedna z następujących okoliczności:</w:t>
      </w:r>
    </w:p>
    <w:p w:rsidR="0019268B" w:rsidRPr="00661CE8" w:rsidRDefault="0019268B" w:rsidP="007157B9">
      <w:pPr>
        <w:numPr>
          <w:ilvl w:val="0"/>
          <w:numId w:val="18"/>
        </w:numPr>
        <w:spacing w:before="120" w:after="0"/>
        <w:ind w:left="1017"/>
        <w:jc w:val="both"/>
        <w:rPr>
          <w:rFonts w:ascii="Arial" w:hAnsi="Arial" w:cs="Arial"/>
          <w:sz w:val="20"/>
          <w:szCs w:val="20"/>
        </w:rPr>
      </w:pPr>
      <w:r w:rsidRPr="00661CE8">
        <w:rPr>
          <w:rFonts w:ascii="Arial" w:hAnsi="Arial" w:cs="Arial"/>
          <w:sz w:val="20"/>
          <w:szCs w:val="20"/>
        </w:rPr>
        <w:t>dokonano zmiany umowy z naruszeniem art. 454 i art. 455 ustawy Prawo zamówień  publicznych,</w:t>
      </w:r>
    </w:p>
    <w:p w:rsidR="0019268B" w:rsidRPr="00661CE8" w:rsidRDefault="0019268B" w:rsidP="007157B9">
      <w:pPr>
        <w:numPr>
          <w:ilvl w:val="0"/>
          <w:numId w:val="18"/>
        </w:numPr>
        <w:spacing w:before="120" w:after="0"/>
        <w:ind w:left="1017"/>
        <w:jc w:val="both"/>
        <w:rPr>
          <w:rFonts w:ascii="Arial" w:hAnsi="Arial" w:cs="Arial"/>
          <w:sz w:val="20"/>
          <w:szCs w:val="20"/>
        </w:rPr>
      </w:pPr>
      <w:r w:rsidRPr="00661CE8">
        <w:rPr>
          <w:rFonts w:ascii="Arial" w:hAnsi="Arial" w:cs="Arial"/>
          <w:sz w:val="20"/>
          <w:szCs w:val="20"/>
        </w:rPr>
        <w:t>Wykonawca w chwili zawarcia umowy podlegał wykluczeniu na podstawie art. 108 ustawy Prawo zamówień publicznych,</w:t>
      </w:r>
    </w:p>
    <w:p w:rsidR="0019268B" w:rsidRPr="00661CE8" w:rsidRDefault="0019268B" w:rsidP="007157B9">
      <w:pPr>
        <w:numPr>
          <w:ilvl w:val="0"/>
          <w:numId w:val="18"/>
        </w:numPr>
        <w:spacing w:before="120" w:after="0"/>
        <w:ind w:left="1017"/>
        <w:jc w:val="both"/>
        <w:rPr>
          <w:rFonts w:ascii="Arial" w:hAnsi="Arial" w:cs="Arial"/>
          <w:sz w:val="20"/>
          <w:szCs w:val="20"/>
        </w:rPr>
      </w:pPr>
      <w:r w:rsidRPr="00661CE8">
        <w:rPr>
          <w:rFonts w:ascii="Arial" w:hAnsi="Arial" w:cs="Arial"/>
          <w:sz w:val="20"/>
          <w:szCs w:val="20"/>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rsidR="0019268B" w:rsidRPr="00661CE8" w:rsidRDefault="0019268B" w:rsidP="00DA15DA">
      <w:pPr>
        <w:numPr>
          <w:ilvl w:val="0"/>
          <w:numId w:val="16"/>
        </w:numPr>
        <w:spacing w:before="120" w:after="0"/>
        <w:ind w:left="294" w:hanging="294"/>
        <w:jc w:val="both"/>
        <w:rPr>
          <w:rFonts w:ascii="Arial" w:hAnsi="Arial" w:cs="Arial"/>
          <w:sz w:val="20"/>
          <w:szCs w:val="20"/>
        </w:rPr>
      </w:pPr>
      <w:r w:rsidRPr="00661CE8">
        <w:rPr>
          <w:rFonts w:ascii="Arial" w:hAnsi="Arial" w:cs="Arial"/>
          <w:sz w:val="20"/>
          <w:szCs w:val="20"/>
        </w:rPr>
        <w:t xml:space="preserve">W przypadku, o którym mowa w ust. 1 pkt 2 lit. a, Zamawiający odstępuje od umowy  </w:t>
      </w:r>
      <w:r w:rsidRPr="00661CE8">
        <w:rPr>
          <w:rFonts w:ascii="Arial" w:hAnsi="Arial" w:cs="Arial"/>
          <w:sz w:val="20"/>
          <w:szCs w:val="20"/>
        </w:rPr>
        <w:br/>
        <w:t>w części,  której zmiana dotyczy.</w:t>
      </w:r>
    </w:p>
    <w:p w:rsidR="0019268B" w:rsidRPr="00661CE8" w:rsidRDefault="0019268B" w:rsidP="00DA15DA">
      <w:pPr>
        <w:numPr>
          <w:ilvl w:val="0"/>
          <w:numId w:val="16"/>
        </w:numPr>
        <w:spacing w:before="120" w:after="0"/>
        <w:ind w:left="360"/>
        <w:jc w:val="both"/>
        <w:rPr>
          <w:rFonts w:ascii="Arial" w:hAnsi="Arial" w:cs="Arial"/>
          <w:sz w:val="20"/>
          <w:szCs w:val="20"/>
        </w:rPr>
      </w:pPr>
      <w:r w:rsidRPr="00661CE8">
        <w:rPr>
          <w:rFonts w:ascii="Arial" w:hAnsi="Arial" w:cs="Arial"/>
          <w:sz w:val="20"/>
          <w:szCs w:val="20"/>
        </w:rPr>
        <w:t>W przypadkach, o których mowa w ust. 1, Wykonawca może żądać wyłącznie wynagrodzenia należnego z tytułu wykonania części umowy.</w:t>
      </w:r>
    </w:p>
    <w:p w:rsidR="0019268B" w:rsidRPr="00661CE8" w:rsidRDefault="0019268B" w:rsidP="007157B9">
      <w:pPr>
        <w:tabs>
          <w:tab w:val="left" w:pos="284"/>
        </w:tabs>
        <w:spacing w:after="0"/>
        <w:ind w:left="3"/>
        <w:jc w:val="both"/>
        <w:rPr>
          <w:rFonts w:ascii="Arial" w:hAnsi="Arial" w:cs="Arial"/>
          <w:sz w:val="20"/>
          <w:szCs w:val="20"/>
        </w:rPr>
      </w:pPr>
      <w:r w:rsidRPr="00661CE8">
        <w:rPr>
          <w:rFonts w:ascii="Arial" w:hAnsi="Arial" w:cs="Arial"/>
          <w:sz w:val="20"/>
          <w:szCs w:val="20"/>
        </w:rPr>
        <w:t>4.</w:t>
      </w:r>
      <w:r w:rsidRPr="00661CE8">
        <w:rPr>
          <w:rFonts w:ascii="Arial" w:hAnsi="Arial" w:cs="Arial"/>
          <w:sz w:val="20"/>
          <w:szCs w:val="20"/>
        </w:rPr>
        <w:tab/>
      </w:r>
      <w:r w:rsidR="007157B9" w:rsidRPr="00661CE8">
        <w:rPr>
          <w:rFonts w:ascii="Arial" w:hAnsi="Arial" w:cs="Arial"/>
          <w:sz w:val="20"/>
          <w:szCs w:val="20"/>
        </w:rPr>
        <w:t xml:space="preserve">  </w:t>
      </w:r>
      <w:r w:rsidRPr="00661CE8">
        <w:rPr>
          <w:rFonts w:ascii="Arial" w:hAnsi="Arial" w:cs="Arial"/>
          <w:sz w:val="20"/>
          <w:szCs w:val="20"/>
        </w:rPr>
        <w:t xml:space="preserve">Odstąpienie od umowy przez którąkolwiek ze Stron może być dokonane w formie pisemnej pod </w:t>
      </w:r>
      <w:r w:rsidR="007157B9" w:rsidRPr="00661CE8">
        <w:rPr>
          <w:rFonts w:ascii="Arial" w:hAnsi="Arial" w:cs="Arial"/>
          <w:sz w:val="20"/>
          <w:szCs w:val="20"/>
        </w:rPr>
        <w:t xml:space="preserve"> </w:t>
      </w:r>
      <w:r w:rsidR="007157B9" w:rsidRPr="00661CE8">
        <w:rPr>
          <w:rFonts w:ascii="Arial" w:hAnsi="Arial" w:cs="Arial"/>
          <w:sz w:val="20"/>
          <w:szCs w:val="20"/>
        </w:rPr>
        <w:br/>
        <w:t xml:space="preserve">      </w:t>
      </w:r>
      <w:r w:rsidRPr="00661CE8">
        <w:rPr>
          <w:rFonts w:ascii="Arial" w:hAnsi="Arial" w:cs="Arial"/>
          <w:sz w:val="20"/>
          <w:szCs w:val="20"/>
        </w:rPr>
        <w:t>rygorem nieważności.</w:t>
      </w:r>
    </w:p>
    <w:p w:rsidR="00487B52" w:rsidRPr="00661CE8" w:rsidRDefault="00487B52" w:rsidP="007157B9">
      <w:pPr>
        <w:spacing w:after="0"/>
        <w:jc w:val="center"/>
        <w:rPr>
          <w:rFonts w:ascii="Arial" w:hAnsi="Arial" w:cs="Arial"/>
          <w:b/>
          <w:bCs/>
          <w:spacing w:val="10"/>
          <w:sz w:val="20"/>
          <w:szCs w:val="20"/>
        </w:rPr>
      </w:pPr>
    </w:p>
    <w:p w:rsidR="00487B52" w:rsidRPr="00661CE8" w:rsidRDefault="00487B52" w:rsidP="007157B9">
      <w:pPr>
        <w:pStyle w:val="Nagwek1"/>
        <w:jc w:val="center"/>
        <w:rPr>
          <w:sz w:val="20"/>
          <w:szCs w:val="20"/>
        </w:rPr>
      </w:pPr>
      <w:r w:rsidRPr="00661CE8">
        <w:rPr>
          <w:spacing w:val="10"/>
          <w:sz w:val="20"/>
          <w:szCs w:val="20"/>
        </w:rPr>
        <w:t>§</w:t>
      </w:r>
      <w:r w:rsidR="0019268B" w:rsidRPr="00661CE8">
        <w:rPr>
          <w:sz w:val="20"/>
          <w:szCs w:val="20"/>
        </w:rPr>
        <w:t>10</w:t>
      </w:r>
      <w:r w:rsidRPr="00661CE8">
        <w:rPr>
          <w:sz w:val="20"/>
          <w:szCs w:val="20"/>
        </w:rPr>
        <w:t>. Szczególne rozwiązania w związku z COVID-19</w:t>
      </w:r>
    </w:p>
    <w:p w:rsidR="00487B52" w:rsidRPr="00661CE8" w:rsidRDefault="00487B52" w:rsidP="007157B9">
      <w:pPr>
        <w:numPr>
          <w:ilvl w:val="0"/>
          <w:numId w:val="20"/>
        </w:numPr>
        <w:spacing w:before="120" w:after="0"/>
        <w:ind w:left="360"/>
        <w:jc w:val="both"/>
        <w:rPr>
          <w:rFonts w:ascii="Arial" w:hAnsi="Arial" w:cs="Arial"/>
          <w:sz w:val="20"/>
          <w:szCs w:val="20"/>
        </w:rPr>
      </w:pPr>
      <w:r w:rsidRPr="00661CE8">
        <w:rPr>
          <w:rFonts w:ascii="Arial" w:hAnsi="Arial" w:cs="Arial"/>
          <w:sz w:val="20"/>
          <w:szCs w:val="20"/>
        </w:rPr>
        <w:t xml:space="preserve">W okresie obowiązywania stanu zagrożenia epidemicznego albo stanu epidemii ogłoszonego </w:t>
      </w:r>
      <w:r w:rsidR="007157B9" w:rsidRPr="00661CE8">
        <w:rPr>
          <w:rFonts w:ascii="Arial" w:hAnsi="Arial" w:cs="Arial"/>
          <w:sz w:val="20"/>
          <w:szCs w:val="20"/>
        </w:rPr>
        <w:br/>
      </w:r>
      <w:r w:rsidRPr="00661CE8">
        <w:rPr>
          <w:rFonts w:ascii="Arial" w:hAnsi="Arial" w:cs="Arial"/>
          <w:sz w:val="20"/>
          <w:szCs w:val="20"/>
        </w:rPr>
        <w:t xml:space="preserve">w związku z COVID-19, i przez 90 dni od dnia odwołania stanu, który obowiązywał jako ostatni, Zamawiający nie może potrącić kary umownej zastrzeżonej na wypadek niewykonania lub nienależytego wykonania umowy, o której mowa w art. 15r ust. 1 </w:t>
      </w:r>
      <w:r w:rsidRPr="00661CE8">
        <w:rPr>
          <w:rFonts w:ascii="Arial" w:hAnsi="Arial" w:cs="Arial"/>
          <w:i/>
          <w:iCs/>
          <w:sz w:val="20"/>
          <w:szCs w:val="20"/>
        </w:rPr>
        <w:t xml:space="preserve">ustawy z dnia 2 marca 2020 r. </w:t>
      </w:r>
      <w:r w:rsidR="007157B9" w:rsidRPr="00661CE8">
        <w:rPr>
          <w:rFonts w:ascii="Arial" w:hAnsi="Arial" w:cs="Arial"/>
          <w:i/>
          <w:iCs/>
          <w:sz w:val="20"/>
          <w:szCs w:val="20"/>
        </w:rPr>
        <w:br/>
      </w:r>
      <w:r w:rsidRPr="00661CE8">
        <w:rPr>
          <w:rFonts w:ascii="Arial" w:hAnsi="Arial" w:cs="Arial"/>
          <w:i/>
          <w:iCs/>
          <w:sz w:val="20"/>
          <w:szCs w:val="20"/>
        </w:rPr>
        <w:t>o szczególnych rozwiązaniach związanych z</w:t>
      </w:r>
      <w:r w:rsidR="00CF5150" w:rsidRPr="00661CE8">
        <w:rPr>
          <w:rFonts w:ascii="Arial" w:hAnsi="Arial" w:cs="Arial"/>
          <w:i/>
          <w:iCs/>
          <w:sz w:val="20"/>
          <w:szCs w:val="20"/>
        </w:rPr>
        <w:t xml:space="preserve"> </w:t>
      </w:r>
      <w:r w:rsidRPr="00661CE8">
        <w:rPr>
          <w:rFonts w:ascii="Arial" w:hAnsi="Arial" w:cs="Arial"/>
          <w:i/>
          <w:iCs/>
          <w:sz w:val="20"/>
          <w:szCs w:val="20"/>
        </w:rPr>
        <w:t>zapobieganiem, przeciwdziałaniem</w:t>
      </w:r>
      <w:r w:rsidR="00FC0079" w:rsidRPr="00661CE8">
        <w:rPr>
          <w:rFonts w:ascii="Arial" w:hAnsi="Arial" w:cs="Arial"/>
          <w:i/>
          <w:iCs/>
          <w:sz w:val="20"/>
          <w:szCs w:val="20"/>
        </w:rPr>
        <w:t xml:space="preserve"> </w:t>
      </w:r>
      <w:r w:rsidRPr="00661CE8">
        <w:rPr>
          <w:rFonts w:ascii="Arial" w:hAnsi="Arial" w:cs="Arial"/>
          <w:i/>
          <w:iCs/>
          <w:sz w:val="20"/>
          <w:szCs w:val="20"/>
        </w:rPr>
        <w:t>i zwalczaniem COVID-19, innych chorób zakaźnych oraz wywołanych nimi sytuacji kryzysowych</w:t>
      </w:r>
      <w:r w:rsidRPr="00661CE8">
        <w:rPr>
          <w:rFonts w:ascii="Arial" w:hAnsi="Arial" w:cs="Arial"/>
          <w:sz w:val="20"/>
          <w:szCs w:val="20"/>
        </w:rPr>
        <w:t xml:space="preserve"> </w:t>
      </w:r>
      <w:r w:rsidR="007157B9" w:rsidRPr="00661CE8">
        <w:rPr>
          <w:rFonts w:ascii="Arial" w:hAnsi="Arial" w:cs="Arial"/>
          <w:sz w:val="20"/>
          <w:szCs w:val="20"/>
        </w:rPr>
        <w:br/>
      </w:r>
      <w:r w:rsidRPr="00661CE8">
        <w:rPr>
          <w:rFonts w:ascii="Arial" w:hAnsi="Arial" w:cs="Arial"/>
          <w:sz w:val="20"/>
          <w:szCs w:val="20"/>
        </w:rPr>
        <w:t xml:space="preserve">z wynagrodzenia Wykonawcy lub z innych jego wierzytelności,  o ile zdarzenie, w związku </w:t>
      </w:r>
      <w:r w:rsidR="00DA15DA" w:rsidRPr="00661CE8">
        <w:rPr>
          <w:rFonts w:ascii="Arial" w:hAnsi="Arial" w:cs="Arial"/>
          <w:sz w:val="20"/>
          <w:szCs w:val="20"/>
        </w:rPr>
        <w:br/>
      </w:r>
      <w:r w:rsidRPr="00661CE8">
        <w:rPr>
          <w:rFonts w:ascii="Arial" w:hAnsi="Arial" w:cs="Arial"/>
          <w:sz w:val="20"/>
          <w:szCs w:val="20"/>
        </w:rPr>
        <w:t>z którym zastrzeżono tę karę, nastąpiło w okresie obowiązywania stanu zagrożenia epidemicznego albo stanu epidemii.</w:t>
      </w:r>
    </w:p>
    <w:p w:rsidR="00487B52" w:rsidRPr="00661CE8" w:rsidRDefault="00487B52" w:rsidP="007157B9">
      <w:pPr>
        <w:numPr>
          <w:ilvl w:val="0"/>
          <w:numId w:val="20"/>
        </w:numPr>
        <w:spacing w:before="120" w:after="0"/>
        <w:ind w:left="360"/>
        <w:jc w:val="both"/>
        <w:rPr>
          <w:rFonts w:ascii="Arial" w:hAnsi="Arial" w:cs="Arial"/>
          <w:sz w:val="20"/>
          <w:szCs w:val="20"/>
        </w:rPr>
      </w:pPr>
      <w:r w:rsidRPr="00661CE8">
        <w:rPr>
          <w:rFonts w:ascii="Arial" w:hAnsi="Arial" w:cs="Arial"/>
          <w:sz w:val="20"/>
          <w:szCs w:val="20"/>
        </w:rPr>
        <w:t xml:space="preserve">W okresie obowiązywania stanu zagrożenia epidemicznego albo stanu epidemii ogłoszonego </w:t>
      </w:r>
      <w:r w:rsidR="00DA15DA" w:rsidRPr="00661CE8">
        <w:rPr>
          <w:rFonts w:ascii="Arial" w:hAnsi="Arial" w:cs="Arial"/>
          <w:sz w:val="20"/>
          <w:szCs w:val="20"/>
        </w:rPr>
        <w:br/>
      </w:r>
      <w:r w:rsidRPr="00661CE8">
        <w:rPr>
          <w:rFonts w:ascii="Arial" w:hAnsi="Arial" w:cs="Arial"/>
          <w:sz w:val="20"/>
          <w:szCs w:val="20"/>
        </w:rPr>
        <w:t>w związku z COVID-19, i przez 90 dni od dnia odwołania stanu, który obowiązywał jako ostatni, bieg terminu przedawnienia roszczenia Zamawiającego, o którym mowa w ust. 1, nie rozpoczyna się, a rozpoczęty ulega zawieszeniu. Upływ terminu, o którym mowa w zdaniu pierwszym, może nastąpić nie wcześniej niż po upływie 120 dni od dnia odwołania tego ze stanów, który obowiązywał jako ostatni.</w:t>
      </w:r>
    </w:p>
    <w:p w:rsidR="00487B52" w:rsidRPr="00661CE8" w:rsidRDefault="00487B52" w:rsidP="007157B9">
      <w:pPr>
        <w:numPr>
          <w:ilvl w:val="0"/>
          <w:numId w:val="20"/>
        </w:numPr>
        <w:spacing w:before="120" w:after="0"/>
        <w:ind w:left="360"/>
        <w:jc w:val="both"/>
        <w:rPr>
          <w:rFonts w:ascii="Arial" w:hAnsi="Arial" w:cs="Arial"/>
          <w:sz w:val="20"/>
          <w:szCs w:val="20"/>
        </w:rPr>
      </w:pPr>
      <w:r w:rsidRPr="00661CE8">
        <w:rPr>
          <w:rFonts w:ascii="Arial" w:hAnsi="Arial" w:cs="Arial"/>
          <w:sz w:val="20"/>
          <w:szCs w:val="20"/>
        </w:rPr>
        <w:lastRenderedPageBreak/>
        <w:t>Obliczając terminy, o których mowa w ust. 1-2, dzień odwołania ogłoszenia stanu zagrożenia epidemicznego albo stanu epidemii w związku z COVID-19 wlicza się do tych terminów.</w:t>
      </w:r>
    </w:p>
    <w:p w:rsidR="00487B52" w:rsidRPr="00661CE8" w:rsidRDefault="00487B52" w:rsidP="007157B9">
      <w:pPr>
        <w:numPr>
          <w:ilvl w:val="0"/>
          <w:numId w:val="20"/>
        </w:numPr>
        <w:spacing w:before="120" w:after="0"/>
        <w:ind w:left="360"/>
        <w:jc w:val="both"/>
        <w:rPr>
          <w:rFonts w:ascii="Arial" w:hAnsi="Arial" w:cs="Arial"/>
          <w:sz w:val="20"/>
          <w:szCs w:val="20"/>
        </w:rPr>
      </w:pPr>
      <w:r w:rsidRPr="00661CE8">
        <w:rPr>
          <w:rFonts w:ascii="Arial" w:hAnsi="Arial" w:cs="Arial"/>
          <w:sz w:val="20"/>
          <w:szCs w:val="20"/>
          <w:shd w:val="clear" w:color="auto" w:fill="FFFFFF"/>
        </w:rPr>
        <w:t xml:space="preserve">Strony umowy niezwłocznie, wzajemnie informują się o wpływie okoliczności związanych </w:t>
      </w:r>
      <w:r w:rsidR="00DA15DA" w:rsidRPr="00661CE8">
        <w:rPr>
          <w:rFonts w:ascii="Arial" w:hAnsi="Arial" w:cs="Arial"/>
          <w:sz w:val="20"/>
          <w:szCs w:val="20"/>
          <w:shd w:val="clear" w:color="auto" w:fill="FFFFFF"/>
        </w:rPr>
        <w:br/>
      </w:r>
      <w:r w:rsidRPr="00661CE8">
        <w:rPr>
          <w:rFonts w:ascii="Arial" w:hAnsi="Arial" w:cs="Arial"/>
          <w:sz w:val="20"/>
          <w:szCs w:val="20"/>
          <w:shd w:val="clear" w:color="auto" w:fill="FFFFFF"/>
        </w:rPr>
        <w:t xml:space="preserve">z wystąpieniem </w:t>
      </w:r>
      <w:r w:rsidRPr="00661CE8">
        <w:rPr>
          <w:rFonts w:ascii="Arial" w:hAnsi="Arial" w:cs="Arial"/>
          <w:sz w:val="20"/>
          <w:szCs w:val="20"/>
        </w:rPr>
        <w:t>COVID-19</w:t>
      </w:r>
      <w:r w:rsidRPr="00661CE8">
        <w:rPr>
          <w:rFonts w:ascii="Arial" w:hAnsi="Arial" w:cs="Arial"/>
          <w:sz w:val="20"/>
          <w:szCs w:val="20"/>
          <w:shd w:val="clear" w:color="auto" w:fill="FFFFFF"/>
        </w:rPr>
        <w:t xml:space="preserve"> na należyte wykonanie tej umowy, o ile taki wpływ wystąpił lub może wystąpić. Strony umowy potwierdzają ten wpływ dołączając do informacji, o której mowa w zdaniu pierwszym, oświadczenia lub dokumenty, które mogą dotyczyć w szczególności:</w:t>
      </w:r>
    </w:p>
    <w:p w:rsidR="00487B52" w:rsidRPr="00661CE8" w:rsidRDefault="00487B52" w:rsidP="007157B9">
      <w:pPr>
        <w:numPr>
          <w:ilvl w:val="0"/>
          <w:numId w:val="21"/>
        </w:numPr>
        <w:shd w:val="clear" w:color="auto" w:fill="FFFFFF"/>
        <w:spacing w:before="120" w:after="72"/>
        <w:ind w:left="720"/>
        <w:jc w:val="both"/>
        <w:rPr>
          <w:rFonts w:ascii="Arial" w:hAnsi="Arial" w:cs="Arial"/>
          <w:sz w:val="20"/>
          <w:szCs w:val="20"/>
        </w:rPr>
      </w:pPr>
      <w:r w:rsidRPr="00661CE8">
        <w:rPr>
          <w:rFonts w:ascii="Arial" w:hAnsi="Arial" w:cs="Arial"/>
          <w:sz w:val="20"/>
          <w:szCs w:val="20"/>
        </w:rPr>
        <w:t>nieobecności pracowników lub osób świadczących pracę za wynagrodzeniem na innej podstawie niż stosunek pracy, które uczestniczą lub mogłyby uczestniczyć w realizacji zamówienia;</w:t>
      </w:r>
    </w:p>
    <w:p w:rsidR="00487B52" w:rsidRPr="00661CE8" w:rsidRDefault="00487B52" w:rsidP="007157B9">
      <w:pPr>
        <w:numPr>
          <w:ilvl w:val="0"/>
          <w:numId w:val="21"/>
        </w:numPr>
        <w:shd w:val="clear" w:color="auto" w:fill="FFFFFF"/>
        <w:spacing w:before="120" w:after="72"/>
        <w:ind w:left="720"/>
        <w:jc w:val="both"/>
        <w:rPr>
          <w:rFonts w:ascii="Arial" w:hAnsi="Arial" w:cs="Arial"/>
          <w:sz w:val="20"/>
          <w:szCs w:val="20"/>
        </w:rPr>
      </w:pPr>
      <w:r w:rsidRPr="00661CE8">
        <w:rPr>
          <w:rFonts w:ascii="Arial" w:hAnsi="Arial" w:cs="Arial"/>
          <w:sz w:val="20"/>
          <w:szCs w:val="20"/>
        </w:rPr>
        <w:t xml:space="preserve">decyzji wydanych przez Głównego Inspektora Sanitarnego lub działającego z jego upoważnienia państwowego Wojewódzkiego Inspektora Sanitarnego, w związku </w:t>
      </w:r>
      <w:r w:rsidRPr="00661CE8">
        <w:rPr>
          <w:rFonts w:ascii="Arial" w:hAnsi="Arial" w:cs="Arial"/>
          <w:sz w:val="20"/>
          <w:szCs w:val="20"/>
        </w:rPr>
        <w:br/>
        <w:t>z przeciwdziałaniem COVID-19, nakładających na wykonawcę obowiązek podjęcia określonych czynności zapobiegawczych lub kontrolnych;</w:t>
      </w:r>
    </w:p>
    <w:p w:rsidR="00487B52" w:rsidRPr="00661CE8" w:rsidRDefault="00487B52" w:rsidP="007157B9">
      <w:pPr>
        <w:numPr>
          <w:ilvl w:val="0"/>
          <w:numId w:val="21"/>
        </w:numPr>
        <w:shd w:val="clear" w:color="auto" w:fill="FFFFFF"/>
        <w:spacing w:before="120" w:after="72"/>
        <w:ind w:left="720"/>
        <w:jc w:val="both"/>
        <w:rPr>
          <w:rFonts w:ascii="Arial" w:hAnsi="Arial" w:cs="Arial"/>
          <w:sz w:val="20"/>
          <w:szCs w:val="20"/>
        </w:rPr>
      </w:pPr>
      <w:r w:rsidRPr="00661CE8">
        <w:rPr>
          <w:rFonts w:ascii="Arial" w:hAnsi="Arial" w:cs="Arial"/>
          <w:sz w:val="20"/>
          <w:szCs w:val="20"/>
        </w:rPr>
        <w:t>poleceń lub decyzji wydanych przez wojewodów, ministra właściwego do spraw zdrowia lub Prezesa Rady Ministrów, związanych z przeciwdziałaniem COVID-19;</w:t>
      </w:r>
    </w:p>
    <w:p w:rsidR="00487B52" w:rsidRPr="00661CE8" w:rsidRDefault="00487B52" w:rsidP="007157B9">
      <w:pPr>
        <w:numPr>
          <w:ilvl w:val="0"/>
          <w:numId w:val="21"/>
        </w:numPr>
        <w:shd w:val="clear" w:color="auto" w:fill="FFFFFF"/>
        <w:spacing w:before="120" w:after="72"/>
        <w:ind w:left="720"/>
        <w:jc w:val="both"/>
        <w:rPr>
          <w:rFonts w:ascii="Arial" w:hAnsi="Arial" w:cs="Arial"/>
          <w:sz w:val="20"/>
          <w:szCs w:val="20"/>
        </w:rPr>
      </w:pPr>
      <w:r w:rsidRPr="00661CE8">
        <w:rPr>
          <w:rFonts w:ascii="Arial" w:hAnsi="Arial" w:cs="Arial"/>
          <w:sz w:val="20"/>
          <w:szCs w:val="20"/>
        </w:rPr>
        <w:t xml:space="preserve">wstrzymania dostaw produktów, komponentów produktu lub materiałów, trudności </w:t>
      </w:r>
      <w:r w:rsidRPr="00661CE8">
        <w:rPr>
          <w:rFonts w:ascii="Arial" w:hAnsi="Arial" w:cs="Arial"/>
          <w:sz w:val="20"/>
          <w:szCs w:val="20"/>
        </w:rPr>
        <w:br/>
        <w:t>w dostępie do sprzętu lub trudności w realizacji usług transportowych;</w:t>
      </w:r>
    </w:p>
    <w:p w:rsidR="00487B52" w:rsidRPr="00661CE8" w:rsidRDefault="00487B52" w:rsidP="007157B9">
      <w:pPr>
        <w:numPr>
          <w:ilvl w:val="0"/>
          <w:numId w:val="21"/>
        </w:numPr>
        <w:shd w:val="clear" w:color="auto" w:fill="FFFFFF"/>
        <w:spacing w:before="120" w:after="72"/>
        <w:ind w:left="720"/>
        <w:jc w:val="both"/>
        <w:rPr>
          <w:rFonts w:ascii="Arial" w:hAnsi="Arial" w:cs="Arial"/>
          <w:sz w:val="20"/>
          <w:szCs w:val="20"/>
        </w:rPr>
      </w:pPr>
      <w:r w:rsidRPr="00661CE8">
        <w:rPr>
          <w:rFonts w:ascii="Arial" w:hAnsi="Arial" w:cs="Arial"/>
          <w:sz w:val="20"/>
          <w:szCs w:val="20"/>
        </w:rPr>
        <w:t>innych okoliczności, które uniemożliwiają bądź w istotnym stopniu ograniczają możliwość wykonania umowy;</w:t>
      </w:r>
    </w:p>
    <w:p w:rsidR="00487B52" w:rsidRPr="00661CE8" w:rsidRDefault="00487B52" w:rsidP="007157B9">
      <w:pPr>
        <w:numPr>
          <w:ilvl w:val="0"/>
          <w:numId w:val="21"/>
        </w:numPr>
        <w:shd w:val="clear" w:color="auto" w:fill="FFFFFF"/>
        <w:spacing w:before="120" w:after="72"/>
        <w:ind w:left="720"/>
        <w:jc w:val="both"/>
        <w:rPr>
          <w:rFonts w:ascii="Arial" w:hAnsi="Arial" w:cs="Arial"/>
          <w:sz w:val="20"/>
          <w:szCs w:val="20"/>
        </w:rPr>
      </w:pPr>
      <w:r w:rsidRPr="00661CE8">
        <w:rPr>
          <w:rFonts w:ascii="Arial" w:hAnsi="Arial" w:cs="Arial"/>
          <w:sz w:val="20"/>
          <w:szCs w:val="20"/>
        </w:rPr>
        <w:t>okoliczności, o których mowa w pkt 1-5, w zakresie w jakim dotyczą one podwykonawcy lub dalszego podwykonawcy.</w:t>
      </w:r>
    </w:p>
    <w:p w:rsidR="00487B52" w:rsidRPr="00661CE8" w:rsidRDefault="00487B52" w:rsidP="007157B9">
      <w:pPr>
        <w:numPr>
          <w:ilvl w:val="0"/>
          <w:numId w:val="20"/>
        </w:numPr>
        <w:shd w:val="clear" w:color="auto" w:fill="FFFFFF"/>
        <w:spacing w:before="120" w:after="0"/>
        <w:ind w:left="426" w:hanging="426"/>
        <w:jc w:val="both"/>
        <w:rPr>
          <w:rFonts w:ascii="Arial" w:hAnsi="Arial" w:cs="Arial"/>
          <w:sz w:val="20"/>
          <w:szCs w:val="20"/>
        </w:rPr>
      </w:pPr>
      <w:r w:rsidRPr="00661CE8">
        <w:rPr>
          <w:rFonts w:ascii="Arial" w:hAnsi="Arial" w:cs="Arial"/>
          <w:sz w:val="20"/>
          <w:szCs w:val="20"/>
        </w:rPr>
        <w:t xml:space="preserve">Każda ze stron umowy, może żądać przedstawienia dodatkowych oświadczeń lub dokumentów potwierdzających wpływ okoliczności związanych z wystąpieniem </w:t>
      </w:r>
      <w:r w:rsidRPr="00661CE8">
        <w:rPr>
          <w:rStyle w:val="Uwydatnienie"/>
          <w:rFonts w:ascii="Arial" w:hAnsi="Arial" w:cs="Arial"/>
          <w:i w:val="0"/>
          <w:iCs w:val="0"/>
          <w:sz w:val="20"/>
          <w:szCs w:val="20"/>
        </w:rPr>
        <w:t>COVID-19</w:t>
      </w:r>
      <w:r w:rsidRPr="00661CE8">
        <w:rPr>
          <w:rFonts w:ascii="Arial" w:hAnsi="Arial" w:cs="Arial"/>
          <w:sz w:val="20"/>
          <w:szCs w:val="20"/>
        </w:rPr>
        <w:t xml:space="preserve"> na należyte wykonanie tej umowy.</w:t>
      </w:r>
    </w:p>
    <w:p w:rsidR="00487B52" w:rsidRPr="00661CE8" w:rsidRDefault="00487B52" w:rsidP="007157B9">
      <w:pPr>
        <w:numPr>
          <w:ilvl w:val="0"/>
          <w:numId w:val="20"/>
        </w:numPr>
        <w:shd w:val="clear" w:color="auto" w:fill="FFFFFF"/>
        <w:spacing w:before="120" w:after="0"/>
        <w:ind w:left="426" w:hanging="426"/>
        <w:jc w:val="both"/>
        <w:rPr>
          <w:rFonts w:ascii="Arial" w:hAnsi="Arial" w:cs="Arial"/>
          <w:sz w:val="20"/>
          <w:szCs w:val="20"/>
        </w:rPr>
      </w:pPr>
      <w:r w:rsidRPr="00661CE8">
        <w:rPr>
          <w:rFonts w:ascii="Arial" w:hAnsi="Arial" w:cs="Arial"/>
          <w:sz w:val="20"/>
          <w:szCs w:val="20"/>
        </w:rPr>
        <w:t>Strona umowy, na podstawie otrzymanych oświadczeń lub dokumentów, w terminie 14 dni od dnia ich otrzymania, przekazuje drugiej Stronie swoje stanowisko, wraz z uzasadnieniem, odnośnie do wpływu okoliczności, o których mowa w ust. 1, na należyte jej wykonanie. Jeżeli strona umowy otrzymała kolejne oświadczenia lub dokumenty, termin liczony jest od dnia ich otrzymania.</w:t>
      </w:r>
    </w:p>
    <w:p w:rsidR="00487B52" w:rsidRPr="00661CE8" w:rsidRDefault="00487B52" w:rsidP="007157B9">
      <w:pPr>
        <w:numPr>
          <w:ilvl w:val="0"/>
          <w:numId w:val="20"/>
        </w:numPr>
        <w:shd w:val="clear" w:color="auto" w:fill="FFFFFF"/>
        <w:spacing w:before="120" w:after="0"/>
        <w:ind w:left="426" w:hanging="426"/>
        <w:jc w:val="both"/>
        <w:rPr>
          <w:rFonts w:ascii="Arial" w:hAnsi="Arial" w:cs="Arial"/>
          <w:sz w:val="20"/>
          <w:szCs w:val="20"/>
        </w:rPr>
      </w:pPr>
      <w:r w:rsidRPr="00661CE8">
        <w:rPr>
          <w:rFonts w:ascii="Arial" w:hAnsi="Arial" w:cs="Arial"/>
          <w:sz w:val="20"/>
          <w:szCs w:val="20"/>
        </w:rPr>
        <w:t xml:space="preserve">Zamawiający, po stwierdzeniu, że okoliczności związane z wystąpieniem </w:t>
      </w:r>
      <w:r w:rsidRPr="00661CE8">
        <w:rPr>
          <w:rStyle w:val="Uwydatnienie"/>
          <w:rFonts w:ascii="Arial" w:hAnsi="Arial" w:cs="Arial"/>
          <w:i w:val="0"/>
          <w:iCs w:val="0"/>
          <w:sz w:val="20"/>
          <w:szCs w:val="20"/>
        </w:rPr>
        <w:t>COVID-19</w:t>
      </w:r>
      <w:r w:rsidRPr="00661CE8">
        <w:rPr>
          <w:rFonts w:ascii="Arial" w:hAnsi="Arial" w:cs="Arial"/>
          <w:sz w:val="20"/>
          <w:szCs w:val="20"/>
        </w:rPr>
        <w:t xml:space="preserve">, wpływają na należyte wykonanie umowy, w uzgodnieniu z Wykonawcą dokonuje </w:t>
      </w:r>
      <w:r w:rsidRPr="00661CE8">
        <w:rPr>
          <w:rStyle w:val="Uwydatnienie"/>
          <w:rFonts w:ascii="Arial" w:hAnsi="Arial" w:cs="Arial"/>
          <w:i w:val="0"/>
          <w:iCs w:val="0"/>
          <w:sz w:val="20"/>
          <w:szCs w:val="20"/>
        </w:rPr>
        <w:t>zmiany</w:t>
      </w:r>
      <w:r w:rsidRPr="00661CE8">
        <w:rPr>
          <w:rFonts w:ascii="Arial" w:hAnsi="Arial" w:cs="Arial"/>
          <w:sz w:val="20"/>
          <w:szCs w:val="20"/>
        </w:rPr>
        <w:t xml:space="preserve"> umowy, o której mowa w </w:t>
      </w:r>
      <w:hyperlink r:id="rId10" w:anchor="/document/18903829?unitId=art(455)ust(1)pkt(4)&amp;cm=DOCUMENT" w:history="1">
        <w:r w:rsidRPr="00661CE8">
          <w:rPr>
            <w:rStyle w:val="Hipercze"/>
            <w:rFonts w:ascii="Arial" w:hAnsi="Arial" w:cs="Arial"/>
            <w:color w:val="auto"/>
            <w:sz w:val="20"/>
            <w:szCs w:val="20"/>
          </w:rPr>
          <w:t>art. 455 ust. 1 pkt 4</w:t>
        </w:r>
      </w:hyperlink>
      <w:r w:rsidRPr="00661CE8">
        <w:rPr>
          <w:rFonts w:ascii="Arial" w:hAnsi="Arial" w:cs="Arial"/>
          <w:sz w:val="20"/>
          <w:szCs w:val="20"/>
        </w:rPr>
        <w:t xml:space="preserve"> </w:t>
      </w:r>
      <w:r w:rsidRPr="00661CE8">
        <w:rPr>
          <w:rStyle w:val="Uwydatnienie"/>
          <w:rFonts w:ascii="Arial" w:hAnsi="Arial" w:cs="Arial"/>
          <w:i w:val="0"/>
          <w:iCs w:val="0"/>
          <w:sz w:val="20"/>
          <w:szCs w:val="20"/>
        </w:rPr>
        <w:t>ustawy</w:t>
      </w:r>
      <w:r w:rsidRPr="00661CE8">
        <w:rPr>
          <w:rFonts w:ascii="Arial" w:hAnsi="Arial" w:cs="Arial"/>
          <w:sz w:val="20"/>
          <w:szCs w:val="20"/>
        </w:rPr>
        <w:t>, w szczególności przez:</w:t>
      </w:r>
    </w:p>
    <w:p w:rsidR="00487B52" w:rsidRPr="00661CE8" w:rsidRDefault="00487B52" w:rsidP="007157B9">
      <w:pPr>
        <w:numPr>
          <w:ilvl w:val="0"/>
          <w:numId w:val="19"/>
        </w:numPr>
        <w:spacing w:before="120" w:after="0"/>
        <w:ind w:left="709" w:hanging="283"/>
        <w:jc w:val="both"/>
        <w:rPr>
          <w:rFonts w:ascii="Arial" w:hAnsi="Arial" w:cs="Arial"/>
          <w:sz w:val="20"/>
          <w:szCs w:val="20"/>
        </w:rPr>
      </w:pPr>
      <w:r w:rsidRPr="00661CE8">
        <w:rPr>
          <w:rStyle w:val="Uwydatnienie"/>
          <w:rFonts w:ascii="Arial" w:hAnsi="Arial" w:cs="Arial"/>
          <w:i w:val="0"/>
          <w:iCs w:val="0"/>
          <w:sz w:val="20"/>
          <w:szCs w:val="20"/>
        </w:rPr>
        <w:t>zmianę</w:t>
      </w:r>
      <w:r w:rsidRPr="00661CE8">
        <w:rPr>
          <w:rFonts w:ascii="Arial" w:hAnsi="Arial" w:cs="Arial"/>
          <w:sz w:val="20"/>
          <w:szCs w:val="20"/>
        </w:rPr>
        <w:t xml:space="preserve"> terminu wykonania umowy lub jej części, lub czasowe zawieszenie wykonywania umowy lub jej części,</w:t>
      </w:r>
    </w:p>
    <w:p w:rsidR="00487B52" w:rsidRPr="00661CE8" w:rsidRDefault="00487B52" w:rsidP="007157B9">
      <w:pPr>
        <w:numPr>
          <w:ilvl w:val="0"/>
          <w:numId w:val="19"/>
        </w:numPr>
        <w:spacing w:before="120" w:after="0"/>
        <w:ind w:left="709" w:hanging="283"/>
        <w:jc w:val="both"/>
        <w:rPr>
          <w:rFonts w:ascii="Arial" w:hAnsi="Arial" w:cs="Arial"/>
          <w:sz w:val="20"/>
          <w:szCs w:val="20"/>
        </w:rPr>
      </w:pPr>
      <w:r w:rsidRPr="00661CE8">
        <w:rPr>
          <w:rStyle w:val="Uwydatnienie"/>
          <w:rFonts w:ascii="Arial" w:hAnsi="Arial" w:cs="Arial"/>
          <w:i w:val="0"/>
          <w:iCs w:val="0"/>
          <w:sz w:val="20"/>
          <w:szCs w:val="20"/>
        </w:rPr>
        <w:t>zmianę</w:t>
      </w:r>
      <w:r w:rsidRPr="00661CE8">
        <w:rPr>
          <w:rFonts w:ascii="Arial" w:hAnsi="Arial" w:cs="Arial"/>
          <w:sz w:val="20"/>
          <w:szCs w:val="20"/>
        </w:rPr>
        <w:t xml:space="preserve"> sposobu wykonywania usług,</w:t>
      </w:r>
    </w:p>
    <w:p w:rsidR="00487B52" w:rsidRPr="00661CE8" w:rsidRDefault="00487B52" w:rsidP="007157B9">
      <w:pPr>
        <w:numPr>
          <w:ilvl w:val="0"/>
          <w:numId w:val="19"/>
        </w:numPr>
        <w:spacing w:before="120" w:after="0"/>
        <w:ind w:left="709" w:hanging="283"/>
        <w:jc w:val="both"/>
        <w:rPr>
          <w:rFonts w:ascii="Arial" w:hAnsi="Arial" w:cs="Arial"/>
          <w:sz w:val="20"/>
          <w:szCs w:val="20"/>
        </w:rPr>
      </w:pPr>
      <w:r w:rsidRPr="00661CE8">
        <w:rPr>
          <w:rStyle w:val="Uwydatnienie"/>
          <w:rFonts w:ascii="Arial" w:hAnsi="Arial" w:cs="Arial"/>
          <w:i w:val="0"/>
          <w:iCs w:val="0"/>
          <w:sz w:val="20"/>
          <w:szCs w:val="20"/>
        </w:rPr>
        <w:t>zmianę</w:t>
      </w:r>
      <w:r w:rsidRPr="00661CE8">
        <w:rPr>
          <w:rFonts w:ascii="Arial" w:hAnsi="Arial" w:cs="Arial"/>
          <w:sz w:val="20"/>
          <w:szCs w:val="20"/>
        </w:rPr>
        <w:t xml:space="preserve"> zakresu świadczenia Wykonawcy i odpowiadającą jej </w:t>
      </w:r>
      <w:r w:rsidRPr="00661CE8">
        <w:rPr>
          <w:rStyle w:val="Uwydatnienie"/>
          <w:rFonts w:ascii="Arial" w:hAnsi="Arial" w:cs="Arial"/>
          <w:i w:val="0"/>
          <w:iCs w:val="0"/>
          <w:sz w:val="20"/>
          <w:szCs w:val="20"/>
        </w:rPr>
        <w:t>zmianę</w:t>
      </w:r>
      <w:r w:rsidRPr="00661CE8">
        <w:rPr>
          <w:rFonts w:ascii="Arial" w:hAnsi="Arial" w:cs="Arial"/>
          <w:sz w:val="20"/>
          <w:szCs w:val="20"/>
        </w:rPr>
        <w:t xml:space="preserve"> wynagrodzenia lub sposobu rozliczenia wynagrodzenia wykonawcy,</w:t>
      </w:r>
    </w:p>
    <w:p w:rsidR="00487B52" w:rsidRPr="00661CE8" w:rsidRDefault="00487B52" w:rsidP="007157B9">
      <w:pPr>
        <w:spacing w:after="150"/>
        <w:ind w:left="426"/>
        <w:jc w:val="both"/>
        <w:rPr>
          <w:rFonts w:ascii="Arial" w:hAnsi="Arial" w:cs="Arial"/>
          <w:sz w:val="20"/>
          <w:szCs w:val="20"/>
        </w:rPr>
      </w:pPr>
      <w:r w:rsidRPr="00661CE8">
        <w:rPr>
          <w:rFonts w:ascii="Arial" w:hAnsi="Arial" w:cs="Arial"/>
          <w:sz w:val="20"/>
          <w:szCs w:val="20"/>
        </w:rPr>
        <w:t xml:space="preserve">- o ile wzrost wynagrodzenia spowodowany każdą kolejną </w:t>
      </w:r>
      <w:r w:rsidRPr="00661CE8">
        <w:rPr>
          <w:rStyle w:val="Uwydatnienie"/>
          <w:rFonts w:ascii="Arial" w:hAnsi="Arial" w:cs="Arial"/>
          <w:i w:val="0"/>
          <w:iCs w:val="0"/>
          <w:sz w:val="20"/>
          <w:szCs w:val="20"/>
        </w:rPr>
        <w:t>zmianą</w:t>
      </w:r>
      <w:r w:rsidRPr="00661CE8">
        <w:rPr>
          <w:rFonts w:ascii="Arial" w:hAnsi="Arial" w:cs="Arial"/>
          <w:sz w:val="20"/>
          <w:szCs w:val="20"/>
        </w:rPr>
        <w:t xml:space="preserve"> nie przekroczy 50% wartości pierwotnej umowy.</w:t>
      </w:r>
    </w:p>
    <w:p w:rsidR="00B97D50" w:rsidRPr="00661CE8" w:rsidRDefault="00B97D50" w:rsidP="007157B9">
      <w:pPr>
        <w:widowControl w:val="0"/>
        <w:suppressAutoHyphens/>
        <w:spacing w:after="0"/>
        <w:jc w:val="both"/>
        <w:rPr>
          <w:rFonts w:ascii="Arial" w:hAnsi="Arial" w:cs="Arial"/>
          <w:sz w:val="20"/>
          <w:szCs w:val="20"/>
        </w:rPr>
      </w:pPr>
    </w:p>
    <w:p w:rsidR="005E7EC3" w:rsidRPr="00661CE8" w:rsidRDefault="005E7EC3" w:rsidP="007157B9">
      <w:pPr>
        <w:spacing w:after="0"/>
        <w:jc w:val="center"/>
        <w:rPr>
          <w:rFonts w:ascii="Arial" w:hAnsi="Arial" w:cs="Arial"/>
          <w:b/>
          <w:sz w:val="20"/>
          <w:szCs w:val="20"/>
        </w:rPr>
      </w:pPr>
      <w:r w:rsidRPr="00661CE8">
        <w:rPr>
          <w:rFonts w:ascii="Arial" w:hAnsi="Arial" w:cs="Arial"/>
          <w:b/>
          <w:bCs/>
          <w:spacing w:val="10"/>
          <w:sz w:val="20"/>
          <w:szCs w:val="20"/>
        </w:rPr>
        <w:t>§</w:t>
      </w:r>
      <w:r w:rsidR="0019268B" w:rsidRPr="00661CE8">
        <w:rPr>
          <w:rFonts w:ascii="Arial" w:hAnsi="Arial" w:cs="Arial"/>
          <w:b/>
          <w:sz w:val="20"/>
          <w:szCs w:val="20"/>
        </w:rPr>
        <w:t>11</w:t>
      </w:r>
      <w:r w:rsidRPr="00661CE8">
        <w:rPr>
          <w:rFonts w:ascii="Arial" w:hAnsi="Arial" w:cs="Arial"/>
          <w:b/>
          <w:sz w:val="20"/>
          <w:szCs w:val="20"/>
        </w:rPr>
        <w:t>. Postanowienia końcowe</w:t>
      </w:r>
    </w:p>
    <w:p w:rsidR="005E7EC3" w:rsidRPr="00661CE8" w:rsidRDefault="005E7EC3" w:rsidP="007157B9">
      <w:pPr>
        <w:spacing w:after="0"/>
        <w:rPr>
          <w:rFonts w:ascii="Arial" w:hAnsi="Arial" w:cs="Arial"/>
          <w:b/>
          <w:sz w:val="20"/>
          <w:szCs w:val="20"/>
        </w:rPr>
      </w:pPr>
    </w:p>
    <w:p w:rsidR="007157B9" w:rsidRPr="00661CE8" w:rsidRDefault="007157B9" w:rsidP="007157B9">
      <w:pPr>
        <w:numPr>
          <w:ilvl w:val="0"/>
          <w:numId w:val="43"/>
        </w:numPr>
        <w:suppressAutoHyphens/>
        <w:spacing w:after="0"/>
        <w:ind w:left="360"/>
        <w:jc w:val="both"/>
        <w:rPr>
          <w:rFonts w:ascii="Arial" w:hAnsi="Arial" w:cs="Arial"/>
          <w:sz w:val="20"/>
          <w:szCs w:val="20"/>
        </w:rPr>
      </w:pPr>
      <w:r w:rsidRPr="00661CE8">
        <w:rPr>
          <w:rFonts w:ascii="Arial" w:hAnsi="Arial" w:cs="Arial"/>
          <w:sz w:val="20"/>
          <w:szCs w:val="20"/>
        </w:rPr>
        <w:t>Wykonawca oświadcza, że zapoznał się z polityką Środowiskową  i Polityką Prywatności Zamawiającego i jest świadomy ich znaczenia dla należytej realizacji postanowień Umowy.</w:t>
      </w:r>
    </w:p>
    <w:p w:rsidR="007157B9" w:rsidRPr="00661CE8" w:rsidRDefault="007157B9" w:rsidP="007157B9">
      <w:pPr>
        <w:numPr>
          <w:ilvl w:val="0"/>
          <w:numId w:val="43"/>
        </w:numPr>
        <w:tabs>
          <w:tab w:val="num" w:pos="-76"/>
        </w:tabs>
        <w:spacing w:after="0"/>
        <w:ind w:left="360"/>
        <w:jc w:val="both"/>
        <w:rPr>
          <w:rFonts w:ascii="Arial" w:hAnsi="Arial" w:cs="Arial"/>
          <w:sz w:val="20"/>
          <w:szCs w:val="20"/>
        </w:rPr>
      </w:pPr>
      <w:r w:rsidRPr="00661CE8">
        <w:rPr>
          <w:rFonts w:ascii="Arial" w:hAnsi="Arial" w:cs="Arial"/>
          <w:sz w:val="20"/>
          <w:szCs w:val="20"/>
        </w:rPr>
        <w:t xml:space="preserve">Każda ze Stron umowy, w przypadku sporu wynikającego z zamówienia, może złożyć wniosek o przeprowadzenie mediacji lub inne polubowne rozwiązanie sporu do Sądu Polubownego przy </w:t>
      </w:r>
      <w:r w:rsidRPr="00661CE8">
        <w:rPr>
          <w:rFonts w:ascii="Arial" w:hAnsi="Arial" w:cs="Arial"/>
          <w:sz w:val="20"/>
          <w:szCs w:val="20"/>
        </w:rPr>
        <w:lastRenderedPageBreak/>
        <w:t xml:space="preserve">Prokuratorii Generalnej Rzeczypospolitej Polskiej, wybranego mediatora albo osoby prowadzącej inne polubowne rozwiązanie sporu. </w:t>
      </w:r>
    </w:p>
    <w:p w:rsidR="007157B9" w:rsidRPr="00661CE8" w:rsidRDefault="007157B9" w:rsidP="007157B9">
      <w:pPr>
        <w:numPr>
          <w:ilvl w:val="0"/>
          <w:numId w:val="43"/>
        </w:numPr>
        <w:tabs>
          <w:tab w:val="num" w:pos="-76"/>
        </w:tabs>
        <w:spacing w:after="0"/>
        <w:ind w:left="360"/>
        <w:jc w:val="both"/>
        <w:rPr>
          <w:rFonts w:ascii="Arial" w:hAnsi="Arial" w:cs="Arial"/>
          <w:sz w:val="20"/>
          <w:szCs w:val="20"/>
        </w:rPr>
      </w:pPr>
      <w:r w:rsidRPr="00661CE8">
        <w:rPr>
          <w:rFonts w:ascii="Arial" w:hAnsi="Arial" w:cs="Arial"/>
          <w:sz w:val="20"/>
          <w:szCs w:val="20"/>
        </w:rPr>
        <w:t>Umowa o mediację lub inne polubowne rozwiązanie sporu może być zawarta także przez wyrażenie przez Stronę zgody na mediację lub inne polubowne rozwiązanie sporu, gdy druga strona złożyła wniosek, o którym mowa w ust. 2.</w:t>
      </w:r>
    </w:p>
    <w:p w:rsidR="007157B9" w:rsidRPr="00661CE8" w:rsidRDefault="007157B9" w:rsidP="007157B9">
      <w:pPr>
        <w:numPr>
          <w:ilvl w:val="0"/>
          <w:numId w:val="43"/>
        </w:numPr>
        <w:tabs>
          <w:tab w:val="num" w:pos="-76"/>
        </w:tabs>
        <w:spacing w:after="0"/>
        <w:ind w:left="360"/>
        <w:jc w:val="both"/>
        <w:rPr>
          <w:rFonts w:ascii="Arial" w:hAnsi="Arial" w:cs="Arial"/>
          <w:b/>
          <w:i/>
          <w:iCs/>
          <w:sz w:val="20"/>
          <w:szCs w:val="20"/>
        </w:rPr>
      </w:pPr>
      <w:r w:rsidRPr="00661CE8">
        <w:rPr>
          <w:rFonts w:ascii="Arial" w:hAnsi="Arial" w:cs="Arial"/>
          <w:sz w:val="20"/>
          <w:szCs w:val="20"/>
        </w:rPr>
        <w:t xml:space="preserve">W przypadku braku polubownego rozwiązania sporu, właściwym do rozpoznawania spraw spornych będzie sąd właściwy dla siedziby </w:t>
      </w:r>
      <w:r w:rsidRPr="00661CE8">
        <w:rPr>
          <w:rStyle w:val="Wyrnieniedelikatne"/>
          <w:rFonts w:ascii="Arial" w:hAnsi="Arial" w:cs="Arial"/>
          <w:i w:val="0"/>
          <w:iCs w:val="0"/>
          <w:color w:val="auto"/>
          <w:sz w:val="20"/>
          <w:szCs w:val="20"/>
        </w:rPr>
        <w:t>Zamawiającego</w:t>
      </w:r>
      <w:r w:rsidRPr="00661CE8">
        <w:rPr>
          <w:rFonts w:ascii="Arial" w:hAnsi="Arial" w:cs="Arial"/>
          <w:b/>
          <w:bCs/>
          <w:i/>
          <w:iCs/>
          <w:sz w:val="20"/>
          <w:szCs w:val="20"/>
        </w:rPr>
        <w:t>.</w:t>
      </w:r>
    </w:p>
    <w:p w:rsidR="007157B9" w:rsidRPr="00661CE8" w:rsidRDefault="007157B9" w:rsidP="007157B9">
      <w:pPr>
        <w:numPr>
          <w:ilvl w:val="0"/>
          <w:numId w:val="43"/>
        </w:numPr>
        <w:tabs>
          <w:tab w:val="num" w:pos="-76"/>
        </w:tabs>
        <w:spacing w:after="0"/>
        <w:ind w:left="360"/>
        <w:jc w:val="both"/>
        <w:rPr>
          <w:rFonts w:ascii="Arial" w:hAnsi="Arial" w:cs="Arial"/>
          <w:b/>
          <w:sz w:val="20"/>
          <w:szCs w:val="20"/>
        </w:rPr>
      </w:pPr>
      <w:r w:rsidRPr="00661CE8">
        <w:rPr>
          <w:rFonts w:ascii="Arial" w:hAnsi="Arial" w:cs="Arial"/>
          <w:sz w:val="20"/>
          <w:szCs w:val="20"/>
        </w:rPr>
        <w:t>W sprawach nieunormowanych niniejszą umową mają zastosowanie przepisy ustawy Kodeks cywilny, Prawo zamówień publicznych, ustawy o szczególnych rozwiązaniach związanych z zapobieganiem, przeciwdziałaniem i zwalczaniem COVID-19, innych chorób zakaźnych oraz wywołanych nimi sytuacji kryzysowych.</w:t>
      </w:r>
    </w:p>
    <w:p w:rsidR="007157B9" w:rsidRPr="00661CE8" w:rsidRDefault="007157B9" w:rsidP="007157B9">
      <w:pPr>
        <w:numPr>
          <w:ilvl w:val="0"/>
          <w:numId w:val="43"/>
        </w:numPr>
        <w:tabs>
          <w:tab w:val="num" w:pos="-76"/>
          <w:tab w:val="left" w:pos="426"/>
        </w:tabs>
        <w:autoSpaceDE w:val="0"/>
        <w:spacing w:after="0"/>
        <w:ind w:left="66" w:firstLine="0"/>
        <w:jc w:val="both"/>
        <w:rPr>
          <w:rFonts w:ascii="Arial" w:hAnsi="Arial" w:cs="Arial"/>
          <w:sz w:val="20"/>
          <w:szCs w:val="20"/>
        </w:rPr>
      </w:pPr>
      <w:r w:rsidRPr="00661CE8">
        <w:rPr>
          <w:rFonts w:ascii="Arial" w:hAnsi="Arial" w:cs="Arial"/>
          <w:sz w:val="20"/>
          <w:szCs w:val="20"/>
        </w:rPr>
        <w:t xml:space="preserve">Umowa została sporządzona w trzech jednobrzmiących egzemplarzach, dwa dla  </w:t>
      </w:r>
      <w:r w:rsidRPr="00661CE8">
        <w:rPr>
          <w:rFonts w:ascii="Arial" w:hAnsi="Arial" w:cs="Arial"/>
          <w:sz w:val="20"/>
          <w:szCs w:val="20"/>
        </w:rPr>
        <w:br/>
        <w:t xml:space="preserve">     </w:t>
      </w:r>
      <w:r w:rsidRPr="00661CE8">
        <w:rPr>
          <w:rStyle w:val="Wyrnieniedelikatne"/>
          <w:rFonts w:ascii="Arial" w:hAnsi="Arial" w:cs="Arial"/>
          <w:i w:val="0"/>
          <w:iCs w:val="0"/>
          <w:color w:val="auto"/>
          <w:sz w:val="20"/>
          <w:szCs w:val="20"/>
        </w:rPr>
        <w:t>Zamawiającego</w:t>
      </w:r>
      <w:r w:rsidRPr="00661CE8">
        <w:rPr>
          <w:rFonts w:ascii="Arial" w:hAnsi="Arial" w:cs="Arial"/>
          <w:i/>
          <w:iCs/>
          <w:sz w:val="20"/>
          <w:szCs w:val="20"/>
        </w:rPr>
        <w:t xml:space="preserve"> </w:t>
      </w:r>
      <w:r w:rsidRPr="00661CE8">
        <w:rPr>
          <w:rFonts w:ascii="Arial" w:hAnsi="Arial" w:cs="Arial"/>
          <w:sz w:val="20"/>
          <w:szCs w:val="20"/>
        </w:rPr>
        <w:t xml:space="preserve">i jeden dla </w:t>
      </w:r>
      <w:r w:rsidRPr="00661CE8">
        <w:rPr>
          <w:rFonts w:ascii="Arial" w:hAnsi="Arial" w:cs="Arial"/>
          <w:bCs/>
          <w:sz w:val="20"/>
          <w:szCs w:val="20"/>
        </w:rPr>
        <w:t>Wykonawcy.</w:t>
      </w:r>
    </w:p>
    <w:p w:rsidR="00BE3057" w:rsidRPr="00661CE8" w:rsidRDefault="00BE3057" w:rsidP="007157B9">
      <w:pPr>
        <w:spacing w:after="0"/>
        <w:jc w:val="both"/>
        <w:rPr>
          <w:rFonts w:ascii="Arial" w:hAnsi="Arial" w:cs="Arial"/>
          <w:sz w:val="20"/>
          <w:szCs w:val="20"/>
        </w:rPr>
      </w:pPr>
    </w:p>
    <w:p w:rsidR="000E687D" w:rsidRPr="00661CE8" w:rsidRDefault="000E687D" w:rsidP="007157B9">
      <w:pPr>
        <w:spacing w:after="0"/>
        <w:jc w:val="both"/>
        <w:rPr>
          <w:rFonts w:ascii="Arial" w:hAnsi="Arial" w:cs="Arial"/>
          <w:sz w:val="20"/>
          <w:szCs w:val="20"/>
        </w:rPr>
      </w:pPr>
    </w:p>
    <w:p w:rsidR="000E687D" w:rsidRPr="00661CE8" w:rsidRDefault="000E687D" w:rsidP="007157B9">
      <w:pPr>
        <w:spacing w:after="0"/>
        <w:jc w:val="both"/>
        <w:rPr>
          <w:rFonts w:ascii="Arial" w:hAnsi="Arial" w:cs="Arial"/>
          <w:sz w:val="20"/>
          <w:szCs w:val="20"/>
        </w:rPr>
      </w:pPr>
    </w:p>
    <w:p w:rsidR="000E687D" w:rsidRPr="00661CE8" w:rsidRDefault="000E687D" w:rsidP="007157B9">
      <w:pPr>
        <w:spacing w:after="0"/>
        <w:jc w:val="both"/>
        <w:rPr>
          <w:rFonts w:ascii="Arial" w:hAnsi="Arial" w:cs="Arial"/>
          <w:sz w:val="20"/>
          <w:szCs w:val="20"/>
        </w:rPr>
      </w:pPr>
    </w:p>
    <w:p w:rsidR="000E687D" w:rsidRPr="00661CE8" w:rsidRDefault="000E687D" w:rsidP="007157B9">
      <w:pPr>
        <w:spacing w:after="0"/>
        <w:jc w:val="both"/>
        <w:rPr>
          <w:rFonts w:ascii="Arial" w:hAnsi="Arial" w:cs="Arial"/>
          <w:sz w:val="20"/>
          <w:szCs w:val="20"/>
        </w:rPr>
      </w:pPr>
    </w:p>
    <w:p w:rsidR="000E687D" w:rsidRPr="00661CE8" w:rsidRDefault="000E687D" w:rsidP="007157B9">
      <w:pPr>
        <w:spacing w:after="0"/>
        <w:jc w:val="both"/>
        <w:rPr>
          <w:rFonts w:ascii="Arial" w:hAnsi="Arial" w:cs="Arial"/>
          <w:sz w:val="20"/>
          <w:szCs w:val="20"/>
        </w:rPr>
      </w:pPr>
    </w:p>
    <w:p w:rsidR="000E687D" w:rsidRPr="00661CE8" w:rsidRDefault="000E687D" w:rsidP="007157B9">
      <w:pPr>
        <w:spacing w:after="0"/>
        <w:jc w:val="both"/>
        <w:rPr>
          <w:rFonts w:ascii="Arial" w:hAnsi="Arial" w:cs="Arial"/>
          <w:sz w:val="20"/>
          <w:szCs w:val="20"/>
        </w:rPr>
      </w:pPr>
    </w:p>
    <w:p w:rsidR="000E687D" w:rsidRPr="00661CE8" w:rsidRDefault="000E687D" w:rsidP="007157B9">
      <w:pPr>
        <w:spacing w:after="0"/>
        <w:jc w:val="both"/>
        <w:rPr>
          <w:rFonts w:ascii="Arial" w:hAnsi="Arial" w:cs="Arial"/>
          <w:sz w:val="20"/>
          <w:szCs w:val="20"/>
        </w:rPr>
      </w:pPr>
    </w:p>
    <w:p w:rsidR="000E687D" w:rsidRPr="00661CE8" w:rsidRDefault="000E687D" w:rsidP="007157B9">
      <w:pPr>
        <w:spacing w:after="0"/>
        <w:jc w:val="both"/>
        <w:rPr>
          <w:rFonts w:ascii="Arial" w:hAnsi="Arial" w:cs="Arial"/>
          <w:sz w:val="20"/>
          <w:szCs w:val="20"/>
        </w:rPr>
      </w:pPr>
    </w:p>
    <w:p w:rsidR="000E687D" w:rsidRPr="00661CE8" w:rsidRDefault="000E687D" w:rsidP="007157B9">
      <w:pPr>
        <w:spacing w:after="0"/>
        <w:jc w:val="both"/>
        <w:rPr>
          <w:rFonts w:ascii="Arial" w:hAnsi="Arial" w:cs="Arial"/>
          <w:sz w:val="20"/>
          <w:szCs w:val="20"/>
        </w:rPr>
      </w:pPr>
    </w:p>
    <w:p w:rsidR="000E687D" w:rsidRPr="00661CE8" w:rsidRDefault="000E687D" w:rsidP="007157B9">
      <w:pPr>
        <w:spacing w:after="0"/>
        <w:jc w:val="both"/>
        <w:rPr>
          <w:rFonts w:ascii="Arial" w:hAnsi="Arial" w:cs="Arial"/>
          <w:sz w:val="20"/>
          <w:szCs w:val="20"/>
        </w:rPr>
      </w:pPr>
    </w:p>
    <w:p w:rsidR="000E687D" w:rsidRPr="00661CE8" w:rsidRDefault="000E687D" w:rsidP="007157B9">
      <w:pPr>
        <w:spacing w:after="0"/>
        <w:jc w:val="both"/>
        <w:rPr>
          <w:rFonts w:ascii="Arial" w:hAnsi="Arial" w:cs="Arial"/>
          <w:sz w:val="20"/>
          <w:szCs w:val="20"/>
        </w:rPr>
      </w:pPr>
    </w:p>
    <w:p w:rsidR="000E687D" w:rsidRPr="00661CE8" w:rsidRDefault="000E687D" w:rsidP="007157B9">
      <w:pPr>
        <w:spacing w:after="0"/>
        <w:jc w:val="both"/>
        <w:rPr>
          <w:rFonts w:ascii="Arial" w:hAnsi="Arial" w:cs="Arial"/>
          <w:sz w:val="20"/>
          <w:szCs w:val="20"/>
        </w:rPr>
      </w:pPr>
    </w:p>
    <w:p w:rsidR="000E687D" w:rsidRPr="00661CE8" w:rsidRDefault="000E687D" w:rsidP="007157B9">
      <w:pPr>
        <w:spacing w:after="0"/>
        <w:jc w:val="both"/>
        <w:rPr>
          <w:rFonts w:ascii="Arial" w:hAnsi="Arial" w:cs="Arial"/>
          <w:sz w:val="20"/>
          <w:szCs w:val="20"/>
        </w:rPr>
      </w:pPr>
    </w:p>
    <w:p w:rsidR="009D15F8" w:rsidRPr="00661CE8" w:rsidRDefault="009D15F8" w:rsidP="007157B9">
      <w:pPr>
        <w:spacing w:after="0"/>
        <w:jc w:val="both"/>
        <w:rPr>
          <w:rFonts w:ascii="Arial" w:hAnsi="Arial" w:cs="Arial"/>
          <w:sz w:val="20"/>
          <w:szCs w:val="20"/>
        </w:rPr>
      </w:pPr>
    </w:p>
    <w:p w:rsidR="009D15F8" w:rsidRPr="00661CE8" w:rsidRDefault="009D15F8" w:rsidP="007157B9">
      <w:pPr>
        <w:spacing w:after="0"/>
        <w:jc w:val="both"/>
        <w:rPr>
          <w:rFonts w:ascii="Arial" w:hAnsi="Arial" w:cs="Arial"/>
          <w:sz w:val="20"/>
          <w:szCs w:val="20"/>
        </w:rPr>
      </w:pPr>
    </w:p>
    <w:p w:rsidR="009D15F8" w:rsidRPr="00661CE8" w:rsidRDefault="009D15F8" w:rsidP="007157B9">
      <w:pPr>
        <w:spacing w:after="0"/>
        <w:jc w:val="both"/>
        <w:rPr>
          <w:rFonts w:ascii="Arial" w:hAnsi="Arial" w:cs="Arial"/>
          <w:sz w:val="20"/>
          <w:szCs w:val="20"/>
        </w:rPr>
      </w:pPr>
    </w:p>
    <w:p w:rsidR="009D15F8" w:rsidRPr="00661CE8" w:rsidRDefault="009D15F8" w:rsidP="007157B9">
      <w:pPr>
        <w:spacing w:after="0"/>
        <w:jc w:val="both"/>
        <w:rPr>
          <w:rFonts w:ascii="Arial" w:hAnsi="Arial" w:cs="Arial"/>
          <w:sz w:val="20"/>
          <w:szCs w:val="20"/>
        </w:rPr>
      </w:pPr>
    </w:p>
    <w:p w:rsidR="009D15F8" w:rsidRPr="00661CE8" w:rsidRDefault="009D15F8" w:rsidP="007157B9">
      <w:pPr>
        <w:spacing w:after="0"/>
        <w:jc w:val="both"/>
        <w:rPr>
          <w:rFonts w:ascii="Arial" w:hAnsi="Arial" w:cs="Arial"/>
          <w:sz w:val="20"/>
          <w:szCs w:val="20"/>
        </w:rPr>
      </w:pPr>
    </w:p>
    <w:p w:rsidR="009D15F8" w:rsidRPr="00661CE8" w:rsidRDefault="009D15F8" w:rsidP="007157B9">
      <w:pPr>
        <w:spacing w:after="0"/>
        <w:jc w:val="both"/>
        <w:rPr>
          <w:rFonts w:ascii="Arial" w:hAnsi="Arial" w:cs="Arial"/>
          <w:sz w:val="20"/>
          <w:szCs w:val="20"/>
        </w:rPr>
      </w:pPr>
    </w:p>
    <w:p w:rsidR="009D15F8" w:rsidRPr="00661CE8" w:rsidRDefault="009D15F8" w:rsidP="007157B9">
      <w:pPr>
        <w:spacing w:after="0"/>
        <w:jc w:val="both"/>
        <w:rPr>
          <w:rFonts w:ascii="Arial" w:hAnsi="Arial" w:cs="Arial"/>
          <w:sz w:val="20"/>
          <w:szCs w:val="20"/>
        </w:rPr>
      </w:pPr>
    </w:p>
    <w:p w:rsidR="009D15F8" w:rsidRPr="00661CE8" w:rsidRDefault="009D15F8" w:rsidP="007157B9">
      <w:pPr>
        <w:spacing w:after="0"/>
        <w:jc w:val="both"/>
        <w:rPr>
          <w:rFonts w:ascii="Arial" w:hAnsi="Arial" w:cs="Arial"/>
          <w:sz w:val="20"/>
          <w:szCs w:val="20"/>
        </w:rPr>
      </w:pPr>
    </w:p>
    <w:p w:rsidR="009D15F8" w:rsidRPr="00661CE8" w:rsidRDefault="009D15F8" w:rsidP="007157B9">
      <w:pPr>
        <w:spacing w:after="0"/>
        <w:jc w:val="both"/>
        <w:rPr>
          <w:rFonts w:ascii="Arial" w:hAnsi="Arial" w:cs="Arial"/>
          <w:sz w:val="20"/>
          <w:szCs w:val="20"/>
        </w:rPr>
      </w:pPr>
    </w:p>
    <w:p w:rsidR="009D15F8" w:rsidRPr="00661CE8" w:rsidRDefault="009D15F8" w:rsidP="007157B9">
      <w:pPr>
        <w:spacing w:after="0"/>
        <w:jc w:val="both"/>
        <w:rPr>
          <w:rFonts w:ascii="Arial" w:hAnsi="Arial" w:cs="Arial"/>
          <w:sz w:val="20"/>
          <w:szCs w:val="20"/>
        </w:rPr>
      </w:pPr>
    </w:p>
    <w:p w:rsidR="009D15F8" w:rsidRPr="00661CE8" w:rsidRDefault="009D15F8" w:rsidP="007157B9">
      <w:pPr>
        <w:spacing w:after="0"/>
        <w:jc w:val="both"/>
        <w:rPr>
          <w:rFonts w:ascii="Arial" w:hAnsi="Arial" w:cs="Arial"/>
          <w:sz w:val="20"/>
          <w:szCs w:val="20"/>
        </w:rPr>
      </w:pPr>
    </w:p>
    <w:p w:rsidR="009D15F8" w:rsidRPr="00661CE8" w:rsidRDefault="009D15F8" w:rsidP="007157B9">
      <w:pPr>
        <w:spacing w:after="0"/>
        <w:jc w:val="both"/>
        <w:rPr>
          <w:rFonts w:ascii="Arial" w:hAnsi="Arial" w:cs="Arial"/>
          <w:sz w:val="20"/>
          <w:szCs w:val="20"/>
        </w:rPr>
      </w:pPr>
    </w:p>
    <w:p w:rsidR="009D15F8" w:rsidRPr="00661CE8" w:rsidRDefault="009D15F8" w:rsidP="007157B9">
      <w:pPr>
        <w:spacing w:after="0"/>
        <w:jc w:val="both"/>
        <w:rPr>
          <w:rFonts w:ascii="Arial" w:hAnsi="Arial" w:cs="Arial"/>
          <w:sz w:val="20"/>
          <w:szCs w:val="20"/>
        </w:rPr>
      </w:pPr>
    </w:p>
    <w:p w:rsidR="009D15F8" w:rsidRPr="00661CE8" w:rsidRDefault="009D15F8" w:rsidP="007157B9">
      <w:pPr>
        <w:spacing w:after="0"/>
        <w:jc w:val="both"/>
        <w:rPr>
          <w:rFonts w:ascii="Arial" w:hAnsi="Arial" w:cs="Arial"/>
          <w:sz w:val="20"/>
          <w:szCs w:val="20"/>
        </w:rPr>
      </w:pPr>
    </w:p>
    <w:p w:rsidR="009D15F8" w:rsidRPr="00661CE8" w:rsidRDefault="009D15F8" w:rsidP="007157B9">
      <w:pPr>
        <w:spacing w:after="0"/>
        <w:jc w:val="both"/>
        <w:rPr>
          <w:rFonts w:ascii="Arial" w:hAnsi="Arial" w:cs="Arial"/>
          <w:sz w:val="20"/>
          <w:szCs w:val="20"/>
        </w:rPr>
      </w:pPr>
    </w:p>
    <w:p w:rsidR="000E687D" w:rsidRPr="00661CE8" w:rsidRDefault="000E687D" w:rsidP="007157B9">
      <w:pPr>
        <w:spacing w:after="0"/>
        <w:jc w:val="both"/>
        <w:rPr>
          <w:rFonts w:ascii="Arial" w:hAnsi="Arial" w:cs="Arial"/>
          <w:sz w:val="20"/>
          <w:szCs w:val="20"/>
        </w:rPr>
      </w:pPr>
    </w:p>
    <w:p w:rsidR="000E687D" w:rsidRPr="00661CE8" w:rsidRDefault="004649E4" w:rsidP="007157B9">
      <w:pPr>
        <w:spacing w:after="0"/>
        <w:jc w:val="both"/>
        <w:rPr>
          <w:rFonts w:ascii="Arial" w:hAnsi="Arial" w:cs="Arial"/>
          <w:sz w:val="20"/>
          <w:szCs w:val="20"/>
        </w:rPr>
      </w:pPr>
      <w:r w:rsidRPr="00661CE8">
        <w:rPr>
          <w:rFonts w:ascii="Arial" w:hAnsi="Arial" w:cs="Arial"/>
          <w:sz w:val="20"/>
          <w:szCs w:val="20"/>
        </w:rPr>
        <w:br w:type="page"/>
      </w:r>
    </w:p>
    <w:p w:rsidR="000E687D" w:rsidRPr="00661CE8" w:rsidRDefault="00DB2F15" w:rsidP="00DB2F15">
      <w:pPr>
        <w:spacing w:after="0"/>
        <w:jc w:val="right"/>
        <w:rPr>
          <w:rFonts w:ascii="Arial" w:hAnsi="Arial" w:cs="Arial"/>
          <w:sz w:val="20"/>
          <w:szCs w:val="20"/>
        </w:rPr>
      </w:pPr>
      <w:r w:rsidRPr="00661CE8">
        <w:rPr>
          <w:rFonts w:ascii="Arial" w:hAnsi="Arial" w:cs="Arial"/>
          <w:sz w:val="20"/>
          <w:szCs w:val="20"/>
        </w:rPr>
        <w:lastRenderedPageBreak/>
        <w:t xml:space="preserve">Załącznik nr </w:t>
      </w:r>
      <w:r w:rsidR="009E5DAD" w:rsidRPr="00661CE8">
        <w:rPr>
          <w:rFonts w:ascii="Arial" w:hAnsi="Arial" w:cs="Arial"/>
          <w:sz w:val="20"/>
          <w:szCs w:val="20"/>
        </w:rPr>
        <w:fldChar w:fldCharType="begin">
          <w:ffData>
            <w:name w:val="Tekst8"/>
            <w:enabled/>
            <w:calcOnExit w:val="0"/>
            <w:textInput/>
          </w:ffData>
        </w:fldChar>
      </w:r>
      <w:bookmarkStart w:id="5" w:name="Tekst8"/>
      <w:r w:rsidRPr="00661CE8">
        <w:rPr>
          <w:rFonts w:ascii="Arial" w:hAnsi="Arial" w:cs="Arial"/>
          <w:sz w:val="20"/>
          <w:szCs w:val="20"/>
        </w:rPr>
        <w:instrText xml:space="preserve"> FORMTEXT </w:instrText>
      </w:r>
      <w:r w:rsidR="009E5DAD" w:rsidRPr="00661CE8">
        <w:rPr>
          <w:rFonts w:ascii="Arial" w:hAnsi="Arial" w:cs="Arial"/>
          <w:sz w:val="20"/>
          <w:szCs w:val="20"/>
        </w:rPr>
      </w:r>
      <w:r w:rsidR="009E5DAD" w:rsidRPr="00661CE8">
        <w:rPr>
          <w:rFonts w:ascii="Arial" w:hAnsi="Arial" w:cs="Arial"/>
          <w:sz w:val="20"/>
          <w:szCs w:val="20"/>
        </w:rPr>
        <w:fldChar w:fldCharType="separate"/>
      </w:r>
      <w:r w:rsidRPr="00661CE8">
        <w:rPr>
          <w:rFonts w:ascii="Arial" w:hAnsi="Arial" w:cs="Arial"/>
          <w:noProof/>
          <w:sz w:val="20"/>
          <w:szCs w:val="20"/>
        </w:rPr>
        <w:t> </w:t>
      </w:r>
      <w:r w:rsidRPr="00661CE8">
        <w:rPr>
          <w:rFonts w:ascii="Arial" w:hAnsi="Arial" w:cs="Arial"/>
          <w:noProof/>
          <w:sz w:val="20"/>
          <w:szCs w:val="20"/>
        </w:rPr>
        <w:t> </w:t>
      </w:r>
      <w:r w:rsidRPr="00661CE8">
        <w:rPr>
          <w:rFonts w:ascii="Arial" w:hAnsi="Arial" w:cs="Arial"/>
          <w:noProof/>
          <w:sz w:val="20"/>
          <w:szCs w:val="20"/>
        </w:rPr>
        <w:t> </w:t>
      </w:r>
      <w:r w:rsidRPr="00661CE8">
        <w:rPr>
          <w:rFonts w:ascii="Arial" w:hAnsi="Arial" w:cs="Arial"/>
          <w:noProof/>
          <w:sz w:val="20"/>
          <w:szCs w:val="20"/>
        </w:rPr>
        <w:t> </w:t>
      </w:r>
      <w:r w:rsidRPr="00661CE8">
        <w:rPr>
          <w:rFonts w:ascii="Arial" w:hAnsi="Arial" w:cs="Arial"/>
          <w:noProof/>
          <w:sz w:val="20"/>
          <w:szCs w:val="20"/>
        </w:rPr>
        <w:t> </w:t>
      </w:r>
      <w:r w:rsidR="009E5DAD" w:rsidRPr="00661CE8">
        <w:rPr>
          <w:rFonts w:ascii="Arial" w:hAnsi="Arial" w:cs="Arial"/>
          <w:sz w:val="20"/>
          <w:szCs w:val="20"/>
        </w:rPr>
        <w:fldChar w:fldCharType="end"/>
      </w:r>
      <w:bookmarkEnd w:id="5"/>
      <w:r w:rsidRPr="00661CE8">
        <w:rPr>
          <w:rFonts w:ascii="Arial" w:hAnsi="Arial" w:cs="Arial"/>
          <w:sz w:val="20"/>
          <w:szCs w:val="20"/>
        </w:rPr>
        <w:t xml:space="preserve"> do umowy </w:t>
      </w:r>
    </w:p>
    <w:p w:rsidR="00DB2F15" w:rsidRPr="00661CE8" w:rsidRDefault="00DB2F15" w:rsidP="00DB2F15">
      <w:pPr>
        <w:spacing w:after="0"/>
        <w:jc w:val="center"/>
        <w:rPr>
          <w:b/>
        </w:rPr>
      </w:pPr>
    </w:p>
    <w:p w:rsidR="00DB2F15" w:rsidRPr="00661CE8" w:rsidRDefault="000E687D" w:rsidP="00DB2F15">
      <w:pPr>
        <w:spacing w:after="0"/>
        <w:jc w:val="center"/>
        <w:rPr>
          <w:b/>
        </w:rPr>
      </w:pPr>
      <w:r w:rsidRPr="00661CE8">
        <w:rPr>
          <w:b/>
        </w:rPr>
        <w:t>KARTA GWARANCYJNA</w:t>
      </w:r>
      <w:r w:rsidR="00DB2F15" w:rsidRPr="00661CE8">
        <w:rPr>
          <w:b/>
        </w:rPr>
        <w:t xml:space="preserve"> - WZÓR</w:t>
      </w:r>
    </w:p>
    <w:p w:rsidR="00DB2F15" w:rsidRPr="00661CE8" w:rsidRDefault="000E687D" w:rsidP="007157B9">
      <w:pPr>
        <w:spacing w:after="0"/>
        <w:jc w:val="both"/>
      </w:pPr>
      <w:r w:rsidRPr="00661CE8">
        <w:t xml:space="preserve">określająca uprawnienia Zamawiającego z tytułu gwarancji jakości </w:t>
      </w:r>
    </w:p>
    <w:p w:rsidR="00DB2F15" w:rsidRPr="00661CE8" w:rsidRDefault="00DB2F15" w:rsidP="007157B9">
      <w:pPr>
        <w:spacing w:after="0"/>
        <w:jc w:val="both"/>
      </w:pPr>
    </w:p>
    <w:p w:rsidR="00DB2F15" w:rsidRPr="00661CE8" w:rsidRDefault="000E687D" w:rsidP="007157B9">
      <w:pPr>
        <w:spacing w:after="0"/>
        <w:jc w:val="both"/>
      </w:pPr>
      <w:r w:rsidRPr="00661CE8">
        <w:t xml:space="preserve">1. Wykonawca (Gwarant) …………………………………………………………………………………………………….. </w:t>
      </w:r>
    </w:p>
    <w:p w:rsidR="00DB2F15" w:rsidRPr="00661CE8" w:rsidRDefault="000E687D" w:rsidP="007157B9">
      <w:pPr>
        <w:spacing w:after="0"/>
        <w:jc w:val="both"/>
      </w:pPr>
      <w:r w:rsidRPr="00661CE8">
        <w:t xml:space="preserve">2. Zamawiający (Beneficjent gwarancji) </w:t>
      </w:r>
      <w:r w:rsidR="009E5DAD" w:rsidRPr="00661CE8">
        <w:fldChar w:fldCharType="begin">
          <w:ffData>
            <w:name w:val="Tekst9"/>
            <w:enabled/>
            <w:calcOnExit w:val="0"/>
            <w:textInput/>
          </w:ffData>
        </w:fldChar>
      </w:r>
      <w:bookmarkStart w:id="6" w:name="Tekst9"/>
      <w:r w:rsidR="00DB2F15" w:rsidRPr="00661CE8">
        <w:instrText xml:space="preserve"> FORMTEXT </w:instrText>
      </w:r>
      <w:r w:rsidR="009E5DAD" w:rsidRPr="00661CE8">
        <w:fldChar w:fldCharType="separate"/>
      </w:r>
      <w:r w:rsidR="00DB2F15" w:rsidRPr="00661CE8">
        <w:rPr>
          <w:noProof/>
        </w:rPr>
        <w:t> </w:t>
      </w:r>
      <w:r w:rsidR="00DB2F15" w:rsidRPr="00661CE8">
        <w:rPr>
          <w:noProof/>
        </w:rPr>
        <w:t> </w:t>
      </w:r>
      <w:r w:rsidR="00DB2F15" w:rsidRPr="00661CE8">
        <w:rPr>
          <w:noProof/>
        </w:rPr>
        <w:t> </w:t>
      </w:r>
      <w:r w:rsidR="00DB2F15" w:rsidRPr="00661CE8">
        <w:rPr>
          <w:noProof/>
        </w:rPr>
        <w:t> </w:t>
      </w:r>
      <w:r w:rsidR="00DB2F15" w:rsidRPr="00661CE8">
        <w:rPr>
          <w:noProof/>
        </w:rPr>
        <w:t> </w:t>
      </w:r>
      <w:r w:rsidR="009E5DAD" w:rsidRPr="00661CE8">
        <w:fldChar w:fldCharType="end"/>
      </w:r>
      <w:bookmarkEnd w:id="6"/>
      <w:r w:rsidRPr="00661CE8">
        <w:t xml:space="preserve">, </w:t>
      </w:r>
    </w:p>
    <w:p w:rsidR="00DB2F15" w:rsidRPr="00661CE8" w:rsidRDefault="000E687D" w:rsidP="007157B9">
      <w:pPr>
        <w:spacing w:after="0"/>
        <w:jc w:val="both"/>
      </w:pPr>
      <w:r w:rsidRPr="00661CE8">
        <w:t xml:space="preserve">3. Przedmiot gwarancji Przedmiotem gwarancji </w:t>
      </w:r>
      <w:r w:rsidR="006C28B9" w:rsidRPr="00661CE8">
        <w:t xml:space="preserve">jest 59 </w:t>
      </w:r>
      <w:r w:rsidRPr="00661CE8">
        <w:t>tablic objęt</w:t>
      </w:r>
      <w:r w:rsidR="006C28B9" w:rsidRPr="00661CE8">
        <w:t>ych</w:t>
      </w:r>
      <w:r w:rsidRPr="00661CE8">
        <w:t xml:space="preserve"> umową nr </w:t>
      </w:r>
      <w:r w:rsidR="009E5DAD" w:rsidRPr="00661CE8">
        <w:fldChar w:fldCharType="begin">
          <w:ffData>
            <w:name w:val="Tekst11"/>
            <w:enabled/>
            <w:calcOnExit w:val="0"/>
            <w:textInput/>
          </w:ffData>
        </w:fldChar>
      </w:r>
      <w:bookmarkStart w:id="7" w:name="Tekst11"/>
      <w:r w:rsidR="00DF231F" w:rsidRPr="00661CE8">
        <w:instrText xml:space="preserve"> FORMTEXT </w:instrText>
      </w:r>
      <w:r w:rsidR="009E5DAD" w:rsidRPr="00661CE8">
        <w:fldChar w:fldCharType="separate"/>
      </w:r>
      <w:r w:rsidR="00DF231F" w:rsidRPr="00661CE8">
        <w:rPr>
          <w:noProof/>
        </w:rPr>
        <w:t> </w:t>
      </w:r>
      <w:r w:rsidR="00DF231F" w:rsidRPr="00661CE8">
        <w:rPr>
          <w:noProof/>
        </w:rPr>
        <w:t> </w:t>
      </w:r>
      <w:r w:rsidR="00DF231F" w:rsidRPr="00661CE8">
        <w:rPr>
          <w:noProof/>
        </w:rPr>
        <w:t> </w:t>
      </w:r>
      <w:r w:rsidR="00DF231F" w:rsidRPr="00661CE8">
        <w:rPr>
          <w:noProof/>
        </w:rPr>
        <w:t> </w:t>
      </w:r>
      <w:r w:rsidR="00DF231F" w:rsidRPr="00661CE8">
        <w:rPr>
          <w:noProof/>
        </w:rPr>
        <w:t> </w:t>
      </w:r>
      <w:r w:rsidR="009E5DAD" w:rsidRPr="00661CE8">
        <w:fldChar w:fldCharType="end"/>
      </w:r>
      <w:bookmarkEnd w:id="7"/>
      <w:r w:rsidRPr="00661CE8">
        <w:t xml:space="preserve">z dnia </w:t>
      </w:r>
      <w:r w:rsidR="009E5DAD" w:rsidRPr="00661CE8">
        <w:fldChar w:fldCharType="begin">
          <w:ffData>
            <w:name w:val="Tekst12"/>
            <w:enabled/>
            <w:calcOnExit w:val="0"/>
            <w:textInput/>
          </w:ffData>
        </w:fldChar>
      </w:r>
      <w:bookmarkStart w:id="8" w:name="Tekst12"/>
      <w:r w:rsidR="00DF231F" w:rsidRPr="00661CE8">
        <w:instrText xml:space="preserve"> FORMTEXT </w:instrText>
      </w:r>
      <w:r w:rsidR="009E5DAD" w:rsidRPr="00661CE8">
        <w:fldChar w:fldCharType="separate"/>
      </w:r>
      <w:r w:rsidR="00DF231F" w:rsidRPr="00661CE8">
        <w:rPr>
          <w:noProof/>
        </w:rPr>
        <w:t> </w:t>
      </w:r>
      <w:r w:rsidR="00DF231F" w:rsidRPr="00661CE8">
        <w:rPr>
          <w:noProof/>
        </w:rPr>
        <w:t> </w:t>
      </w:r>
      <w:r w:rsidR="00DF231F" w:rsidRPr="00661CE8">
        <w:rPr>
          <w:noProof/>
        </w:rPr>
        <w:t> </w:t>
      </w:r>
      <w:r w:rsidR="00DF231F" w:rsidRPr="00661CE8">
        <w:rPr>
          <w:noProof/>
        </w:rPr>
        <w:t> </w:t>
      </w:r>
      <w:r w:rsidR="00DF231F" w:rsidRPr="00661CE8">
        <w:rPr>
          <w:noProof/>
        </w:rPr>
        <w:t> </w:t>
      </w:r>
      <w:r w:rsidR="009E5DAD" w:rsidRPr="00661CE8">
        <w:fldChar w:fldCharType="end"/>
      </w:r>
      <w:bookmarkEnd w:id="8"/>
      <w:r w:rsidRPr="00661CE8">
        <w:t xml:space="preserve">  r. </w:t>
      </w:r>
      <w:r w:rsidR="00E968A6" w:rsidRPr="00661CE8">
        <w:t xml:space="preserve"> </w:t>
      </w:r>
      <w:r w:rsidRPr="00661CE8">
        <w:t>Gwarancją Wykonawcy objęte są wszystkie tablice wykonane na podstawie umowy, bez względu na to, czy zostały wykonane przez Wykonawcę czy przez osoby trzecie, którymi posłużył się on przy wykonywaniu umowy. Gwarancja udzielona przez Wykonawcę obejmuje całość przedmiotu umowy, w szczególności dotyczy jakości wykonanych tablic i użytych materiałów.</w:t>
      </w:r>
    </w:p>
    <w:p w:rsidR="00DB2F15" w:rsidRPr="00661CE8" w:rsidRDefault="000E687D" w:rsidP="007157B9">
      <w:pPr>
        <w:spacing w:after="0"/>
        <w:jc w:val="both"/>
      </w:pPr>
      <w:r w:rsidRPr="00661CE8">
        <w:t xml:space="preserve">4. Data odbioru końcowego tablic …………………………………. </w:t>
      </w:r>
    </w:p>
    <w:p w:rsidR="00DB2F15" w:rsidRPr="00661CE8" w:rsidRDefault="000E687D" w:rsidP="007157B9">
      <w:pPr>
        <w:spacing w:after="0"/>
        <w:jc w:val="both"/>
      </w:pPr>
      <w:r w:rsidRPr="00661CE8">
        <w:t xml:space="preserve">5. </w:t>
      </w:r>
      <w:r w:rsidR="00DF231F" w:rsidRPr="00661CE8">
        <w:t xml:space="preserve">OKRES GWARANCJI WYNOSI </w:t>
      </w:r>
      <w:r w:rsidR="009E5DAD" w:rsidRPr="00661CE8">
        <w:fldChar w:fldCharType="begin">
          <w:ffData>
            <w:name w:val="Tekst10"/>
            <w:enabled/>
            <w:calcOnExit w:val="0"/>
            <w:textInput/>
          </w:ffData>
        </w:fldChar>
      </w:r>
      <w:bookmarkStart w:id="9" w:name="Tekst10"/>
      <w:r w:rsidR="00DB2F15" w:rsidRPr="00661CE8">
        <w:instrText xml:space="preserve"> FORMTEXT </w:instrText>
      </w:r>
      <w:r w:rsidR="009E5DAD" w:rsidRPr="00661CE8">
        <w:fldChar w:fldCharType="separate"/>
      </w:r>
      <w:r w:rsidR="00DB2F15" w:rsidRPr="00661CE8">
        <w:rPr>
          <w:noProof/>
        </w:rPr>
        <w:t> </w:t>
      </w:r>
      <w:r w:rsidR="00DB2F15" w:rsidRPr="00661CE8">
        <w:rPr>
          <w:noProof/>
        </w:rPr>
        <w:t> </w:t>
      </w:r>
      <w:r w:rsidR="00DB2F15" w:rsidRPr="00661CE8">
        <w:rPr>
          <w:noProof/>
        </w:rPr>
        <w:t> </w:t>
      </w:r>
      <w:r w:rsidR="00DB2F15" w:rsidRPr="00661CE8">
        <w:rPr>
          <w:noProof/>
        </w:rPr>
        <w:t> </w:t>
      </w:r>
      <w:r w:rsidR="00DB2F15" w:rsidRPr="00661CE8">
        <w:rPr>
          <w:noProof/>
        </w:rPr>
        <w:t> </w:t>
      </w:r>
      <w:r w:rsidR="009E5DAD" w:rsidRPr="00661CE8">
        <w:fldChar w:fldCharType="end"/>
      </w:r>
      <w:bookmarkEnd w:id="9"/>
      <w:r w:rsidRPr="00661CE8">
        <w:t xml:space="preserve"> miesięcy od daty odbioru końcowego tablic</w:t>
      </w:r>
      <w:r w:rsidR="002C6FF3" w:rsidRPr="00661CE8">
        <w:t xml:space="preserve"> - bez zastrzeżeń</w:t>
      </w:r>
      <w:r w:rsidRPr="00661CE8">
        <w:t xml:space="preserve">. </w:t>
      </w:r>
    </w:p>
    <w:p w:rsidR="00DB2F15" w:rsidRPr="00661CE8" w:rsidRDefault="00DB2F15" w:rsidP="007157B9">
      <w:pPr>
        <w:spacing w:after="0"/>
        <w:jc w:val="both"/>
      </w:pPr>
      <w:r w:rsidRPr="00661CE8">
        <w:t xml:space="preserve">6. OGÓLNE WARUNKI GWARANCJI </w:t>
      </w:r>
    </w:p>
    <w:p w:rsidR="00DF231F" w:rsidRPr="00661CE8" w:rsidRDefault="00DF231F" w:rsidP="007157B9">
      <w:pPr>
        <w:spacing w:after="0"/>
        <w:jc w:val="both"/>
      </w:pPr>
      <w:r w:rsidRPr="00661CE8">
        <w:t xml:space="preserve">1) </w:t>
      </w:r>
      <w:r w:rsidR="000E687D" w:rsidRPr="00661CE8">
        <w:t xml:space="preserve"> Wykonawca oświadcza, że tablice objęte niniejszą gwarancją zostały wykonane zgodnie z umową, wymogami określonymi w </w:t>
      </w:r>
      <w:r w:rsidRPr="00661CE8">
        <w:t>dokumentach zamówienia do postępowania nr WPN.082.7.2021</w:t>
      </w:r>
      <w:r w:rsidR="00E453F5" w:rsidRPr="00661CE8">
        <w:t>;</w:t>
      </w:r>
    </w:p>
    <w:p w:rsidR="00DF231F" w:rsidRPr="00661CE8" w:rsidRDefault="00DF231F" w:rsidP="007157B9">
      <w:pPr>
        <w:spacing w:after="0"/>
        <w:jc w:val="both"/>
      </w:pPr>
      <w:r w:rsidRPr="00661CE8">
        <w:t>2)</w:t>
      </w:r>
      <w:r w:rsidR="000E687D" w:rsidRPr="00661CE8">
        <w:t xml:space="preserve"> Wykonawca zobowiązuje się do nieodpłatnego usunięcia wad zgłoszonyc</w:t>
      </w:r>
      <w:r w:rsidR="00E453F5" w:rsidRPr="00661CE8">
        <w:t>h w okresach trwania gwarancji;</w:t>
      </w:r>
    </w:p>
    <w:p w:rsidR="00DF231F" w:rsidRPr="00661CE8" w:rsidRDefault="00DF231F" w:rsidP="007157B9">
      <w:pPr>
        <w:spacing w:after="0"/>
        <w:jc w:val="both"/>
      </w:pPr>
      <w:r w:rsidRPr="00661CE8">
        <w:t xml:space="preserve">3) </w:t>
      </w:r>
      <w:r w:rsidR="000E687D" w:rsidRPr="00661CE8">
        <w:t>Zamawiający zawiadamia Wykonawcę o wykryciu wady poprzez pisemne zawiadomienie wyznaczając termin ogl</w:t>
      </w:r>
      <w:r w:rsidR="00E453F5" w:rsidRPr="00661CE8">
        <w:t>ędzin i sporządzenia protokołu;</w:t>
      </w:r>
    </w:p>
    <w:p w:rsidR="00DF231F" w:rsidRPr="00661CE8" w:rsidRDefault="00DF231F" w:rsidP="007157B9">
      <w:pPr>
        <w:spacing w:after="0"/>
        <w:jc w:val="both"/>
      </w:pPr>
      <w:r w:rsidRPr="00661CE8">
        <w:t xml:space="preserve">4) </w:t>
      </w:r>
      <w:r w:rsidR="000E687D" w:rsidRPr="00661CE8">
        <w:t xml:space="preserve"> Wykonawca zapewnia wykonanie naprawy gwarancyjnej (usunięcie awarii, wady, niesprawności itp.) w czasie do 14 dni roboczych od daty zgłoszenia przez Zamawiającego oraz podjęcia działań zmierzających do wykonania powyższego zobowiązania w czasie do 2 dni roboczych od zgłoszenia. </w:t>
      </w:r>
    </w:p>
    <w:p w:rsidR="00DF231F" w:rsidRPr="00661CE8" w:rsidRDefault="00DF231F" w:rsidP="007157B9">
      <w:pPr>
        <w:spacing w:after="0"/>
        <w:jc w:val="both"/>
      </w:pPr>
      <w:r w:rsidRPr="00661CE8">
        <w:t>5)</w:t>
      </w:r>
      <w:r w:rsidR="000E687D" w:rsidRPr="00661CE8">
        <w:t xml:space="preserve"> Po upływie terminów wskazanych w pkt 4 Zamawiający wyznaczy termin dodatkowy na usunięcie wad, albo jego bezskutecznym upływie uprawniony jest do powierzenia usunięcia wad osobie trzeciej na koszt Wykonawcy</w:t>
      </w:r>
      <w:r w:rsidR="00E453F5" w:rsidRPr="00661CE8">
        <w:t>;</w:t>
      </w:r>
      <w:r w:rsidR="000E687D" w:rsidRPr="00661CE8">
        <w:t xml:space="preserve"> </w:t>
      </w:r>
    </w:p>
    <w:p w:rsidR="00E453F5" w:rsidRPr="00661CE8" w:rsidRDefault="00DF231F" w:rsidP="007157B9">
      <w:pPr>
        <w:spacing w:after="0"/>
        <w:jc w:val="both"/>
      </w:pPr>
      <w:r w:rsidRPr="00661CE8">
        <w:t>6)</w:t>
      </w:r>
      <w:r w:rsidR="000E687D" w:rsidRPr="00661CE8">
        <w:t xml:space="preserve"> </w:t>
      </w:r>
      <w:r w:rsidR="00E453F5" w:rsidRPr="00661CE8">
        <w:t>o</w:t>
      </w:r>
      <w:r w:rsidR="000E687D" w:rsidRPr="00661CE8">
        <w:t xml:space="preserve">kres gwarancji nie podlega wydłużeniu o okresy dokonywania napraw gwarancyjnych oraz okresy trwania przeszkód uniemożliwiających dokonanie naprawy. </w:t>
      </w:r>
    </w:p>
    <w:p w:rsidR="00995580" w:rsidRPr="00661CE8" w:rsidRDefault="000E687D" w:rsidP="007157B9">
      <w:pPr>
        <w:spacing w:after="0"/>
        <w:jc w:val="both"/>
      </w:pPr>
      <w:r w:rsidRPr="00661CE8">
        <w:t>7</w:t>
      </w:r>
      <w:r w:rsidR="00E453F5" w:rsidRPr="00661CE8">
        <w:t>)</w:t>
      </w:r>
      <w:r w:rsidRPr="00661CE8">
        <w:t xml:space="preserve"> </w:t>
      </w:r>
      <w:r w:rsidR="00995580" w:rsidRPr="00661CE8">
        <w:t>u</w:t>
      </w:r>
      <w:r w:rsidRPr="00661CE8">
        <w:t>sunięcie wad winno nastąpić w najkrótszym możliwym ze względów technicznych termin</w:t>
      </w:r>
      <w:r w:rsidR="00995580" w:rsidRPr="00661CE8">
        <w:t xml:space="preserve">ie </w:t>
      </w:r>
      <w:r w:rsidR="00590779" w:rsidRPr="00661CE8">
        <w:br/>
      </w:r>
      <w:r w:rsidR="00995580" w:rsidRPr="00661CE8">
        <w:t>w uzgodnieniu z Zamawiającym;</w:t>
      </w:r>
    </w:p>
    <w:p w:rsidR="00995580" w:rsidRPr="00661CE8" w:rsidRDefault="000E687D" w:rsidP="007157B9">
      <w:pPr>
        <w:spacing w:after="0"/>
        <w:jc w:val="both"/>
      </w:pPr>
      <w:r w:rsidRPr="00661CE8">
        <w:t>8</w:t>
      </w:r>
      <w:r w:rsidR="00995580" w:rsidRPr="00661CE8">
        <w:t>)</w:t>
      </w:r>
      <w:r w:rsidRPr="00661CE8">
        <w:t xml:space="preserve"> </w:t>
      </w:r>
      <w:r w:rsidR="00995580" w:rsidRPr="00661CE8">
        <w:t>s</w:t>
      </w:r>
      <w:r w:rsidRPr="00661CE8">
        <w:t xml:space="preserve">twierdzenie usunięcia wad nie może nastąpić później niż w ciągu 5 dni od daty zawiadomienia Zamawiającego przez Wykonawcę o dokonaniu naprawy. </w:t>
      </w:r>
    </w:p>
    <w:p w:rsidR="00995580" w:rsidRPr="00661CE8" w:rsidRDefault="000E687D" w:rsidP="007157B9">
      <w:pPr>
        <w:spacing w:after="0"/>
        <w:jc w:val="both"/>
      </w:pPr>
      <w:r w:rsidRPr="00661CE8">
        <w:t>9</w:t>
      </w:r>
      <w:r w:rsidR="00995580" w:rsidRPr="00661CE8">
        <w:t>)</w:t>
      </w:r>
      <w:r w:rsidRPr="00661CE8">
        <w:t xml:space="preserve"> Wykonawca nieodpłatnie usunie wszelkie uszkodzenia w mieniu Zamawiającego oraz osób trzecich, powstałe w trakcie wykonywania naprawy gwarancyjnej. </w:t>
      </w:r>
    </w:p>
    <w:p w:rsidR="00995580" w:rsidRPr="00661CE8" w:rsidRDefault="000E687D" w:rsidP="007157B9">
      <w:pPr>
        <w:spacing w:after="0"/>
        <w:jc w:val="both"/>
      </w:pPr>
      <w:r w:rsidRPr="00661CE8">
        <w:t>10</w:t>
      </w:r>
      <w:r w:rsidR="00995580" w:rsidRPr="00661CE8">
        <w:t>) n</w:t>
      </w:r>
      <w:r w:rsidRPr="00661CE8">
        <w:t xml:space="preserve">ie podlegają uprawnieniom z tytułu gwarancji wady powstałe na skutek: </w:t>
      </w:r>
    </w:p>
    <w:p w:rsidR="00995580" w:rsidRPr="00661CE8" w:rsidRDefault="000E687D" w:rsidP="007157B9">
      <w:pPr>
        <w:spacing w:after="0"/>
        <w:jc w:val="both"/>
      </w:pPr>
      <w:r w:rsidRPr="00661CE8">
        <w:t xml:space="preserve">a. siły wyższej, </w:t>
      </w:r>
    </w:p>
    <w:p w:rsidR="00995580" w:rsidRPr="00661CE8" w:rsidRDefault="000E687D" w:rsidP="007157B9">
      <w:pPr>
        <w:spacing w:after="0"/>
        <w:jc w:val="both"/>
      </w:pPr>
      <w:r w:rsidRPr="00661CE8">
        <w:t xml:space="preserve">b. szkód wynikłych z winy Zamawiającego. </w:t>
      </w:r>
    </w:p>
    <w:p w:rsidR="00E968A6" w:rsidRPr="00661CE8" w:rsidRDefault="000E687D" w:rsidP="007157B9">
      <w:pPr>
        <w:spacing w:after="0"/>
        <w:jc w:val="both"/>
      </w:pPr>
      <w:r w:rsidRPr="00661CE8">
        <w:t>11</w:t>
      </w:r>
      <w:r w:rsidR="00995580" w:rsidRPr="00661CE8">
        <w:t>)</w:t>
      </w:r>
      <w:r w:rsidRPr="00661CE8">
        <w:t xml:space="preserve"> </w:t>
      </w:r>
      <w:r w:rsidR="00995580" w:rsidRPr="00661CE8">
        <w:t xml:space="preserve"> w</w:t>
      </w:r>
      <w:r w:rsidRPr="00661CE8">
        <w:t xml:space="preserve"> celu umożliwienia kwalifikacji zgłaszanych wad, przyczyn ich powstania i sposobu ich usunięcia </w:t>
      </w:r>
    </w:p>
    <w:p w:rsidR="00E968A6" w:rsidRPr="00661CE8" w:rsidRDefault="00E968A6" w:rsidP="007157B9">
      <w:pPr>
        <w:spacing w:after="0"/>
        <w:jc w:val="both"/>
      </w:pPr>
    </w:p>
    <w:p w:rsidR="00E968A6" w:rsidRPr="00661CE8" w:rsidRDefault="00E968A6" w:rsidP="00E968A6">
      <w:pPr>
        <w:spacing w:after="0"/>
      </w:pPr>
      <w:r w:rsidRPr="00661CE8">
        <w:t xml:space="preserve">Udzielający gwarancji jakości upoważniony przedstawiciel Wykonawcy: ................................................................................................................................. </w:t>
      </w:r>
    </w:p>
    <w:p w:rsidR="00E968A6" w:rsidRPr="00661CE8" w:rsidRDefault="00E968A6" w:rsidP="00E968A6">
      <w:pPr>
        <w:spacing w:after="0"/>
      </w:pPr>
    </w:p>
    <w:p w:rsidR="000E687D" w:rsidRPr="00661CE8" w:rsidRDefault="00E968A6" w:rsidP="00E968A6">
      <w:pPr>
        <w:spacing w:after="0"/>
        <w:rPr>
          <w:rFonts w:ascii="Arial" w:hAnsi="Arial" w:cs="Arial"/>
          <w:sz w:val="20"/>
          <w:szCs w:val="20"/>
        </w:rPr>
      </w:pPr>
      <w:r w:rsidRPr="00661CE8">
        <w:t>Przyjmujący gwarancję jakości przedstawiciele Zamawiającego: .............................................................................</w:t>
      </w:r>
    </w:p>
    <w:sectPr w:rsidR="000E687D" w:rsidRPr="00661CE8" w:rsidSect="005619C2">
      <w:headerReference w:type="even" r:id="rId11"/>
      <w:headerReference w:type="default" r:id="rId12"/>
      <w:footerReference w:type="default" r:id="rId13"/>
      <w:pgSz w:w="11906" w:h="16838"/>
      <w:pgMar w:top="954" w:right="1417" w:bottom="1417" w:left="1417" w:header="567"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39CB" w:rsidRDefault="00DE39CB" w:rsidP="006A17A9">
      <w:pPr>
        <w:spacing w:after="0" w:line="240" w:lineRule="auto"/>
      </w:pPr>
      <w:r>
        <w:separator/>
      </w:r>
    </w:p>
  </w:endnote>
  <w:endnote w:type="continuationSeparator" w:id="0">
    <w:p w:rsidR="00DE39CB" w:rsidRDefault="00DE39CB" w:rsidP="006A17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HG Mincho Light J">
    <w:altName w:val="Times New Roman"/>
    <w:charset w:val="00"/>
    <w:family w:val="auto"/>
    <w:pitch w:val="variable"/>
    <w:sig w:usb0="00000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03F" w:rsidRDefault="009E5DAD">
    <w:pPr>
      <w:pStyle w:val="Stopka"/>
      <w:jc w:val="right"/>
    </w:pPr>
    <w:r>
      <w:fldChar w:fldCharType="begin"/>
    </w:r>
    <w:r w:rsidR="005E303F">
      <w:instrText xml:space="preserve"> PAGE   \* MERGEFORMAT </w:instrText>
    </w:r>
    <w:r>
      <w:fldChar w:fldCharType="separate"/>
    </w:r>
    <w:r w:rsidR="00B86BDA">
      <w:rPr>
        <w:noProof/>
      </w:rPr>
      <w:t>1</w:t>
    </w:r>
    <w:r>
      <w:fldChar w:fldCharType="end"/>
    </w:r>
  </w:p>
  <w:p w:rsidR="005E303F" w:rsidRDefault="005E303F">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39CB" w:rsidRDefault="00DE39CB" w:rsidP="006A17A9">
      <w:pPr>
        <w:spacing w:after="0" w:line="240" w:lineRule="auto"/>
      </w:pPr>
      <w:r>
        <w:separator/>
      </w:r>
    </w:p>
  </w:footnote>
  <w:footnote w:type="continuationSeparator" w:id="0">
    <w:p w:rsidR="00DE39CB" w:rsidRDefault="00DE39CB" w:rsidP="006A17A9">
      <w:pPr>
        <w:spacing w:after="0" w:line="240" w:lineRule="auto"/>
      </w:pPr>
      <w:r>
        <w:continuationSeparator/>
      </w:r>
    </w:p>
  </w:footnote>
  <w:footnote w:id="1">
    <w:p w:rsidR="00030D7A" w:rsidRPr="00A75EDD" w:rsidRDefault="00030D7A" w:rsidP="00030D7A">
      <w:pPr>
        <w:ind w:left="142" w:hanging="142"/>
        <w:jc w:val="both"/>
        <w:rPr>
          <w:rFonts w:ascii="Arial" w:hAnsi="Arial" w:cs="Arial"/>
          <w:sz w:val="16"/>
          <w:szCs w:val="20"/>
        </w:rPr>
      </w:pPr>
      <w:r w:rsidRPr="00692D8A">
        <w:rPr>
          <w:rStyle w:val="Odwoanieprzypisudolnego"/>
          <w:rFonts w:ascii="Arial" w:hAnsi="Arial" w:cs="Arial"/>
          <w:sz w:val="20"/>
          <w:szCs w:val="20"/>
        </w:rPr>
        <w:footnoteRef/>
      </w:r>
      <w:r w:rsidRPr="00692D8A">
        <w:rPr>
          <w:rFonts w:ascii="Arial" w:hAnsi="Arial" w:cs="Arial"/>
          <w:sz w:val="20"/>
          <w:szCs w:val="20"/>
        </w:rPr>
        <w:t xml:space="preserve"> </w:t>
      </w:r>
      <w:r w:rsidRPr="00A75EDD">
        <w:rPr>
          <w:rFonts w:ascii="Arial" w:hAnsi="Arial" w:cs="Arial"/>
          <w:sz w:val="16"/>
          <w:szCs w:val="20"/>
        </w:rPr>
        <w:t xml:space="preserve">Zgodnie z art. 123 ustawy Prawo zamówień publicznych </w:t>
      </w:r>
      <w:r w:rsidRPr="00A75EDD">
        <w:rPr>
          <w:rFonts w:ascii="Arial" w:hAnsi="Arial" w:cs="Arial"/>
          <w:sz w:val="16"/>
          <w:szCs w:val="20"/>
          <w:u w:val="single"/>
        </w:rPr>
        <w:t>Wykonawca nie może</w:t>
      </w:r>
      <w:r w:rsidRPr="00A75EDD">
        <w:rPr>
          <w:rFonts w:ascii="Arial" w:hAnsi="Arial" w:cs="Arial"/>
          <w:sz w:val="16"/>
          <w:szCs w:val="20"/>
        </w:rPr>
        <w:t>, po upływie terminu składania ofert, powoływać się na zdolności lub sytuację podmiotów udostępniających zasoby, jeżeli na etapie składania ofert nie polegał on w danym zakresie na zdolnościach lub sytuacji podmiotów udostępniających zasoby.</w:t>
      </w:r>
    </w:p>
    <w:p w:rsidR="00030D7A" w:rsidRDefault="00030D7A" w:rsidP="00030D7A">
      <w:pPr>
        <w:pStyle w:val="Tekstprzypisudolneg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E39CB">
    <w:r>
      <w:c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D5A" w:rsidRPr="00287D5A" w:rsidRDefault="00287D5A" w:rsidP="00287D5A">
    <w:pPr>
      <w:rPr>
        <w:rFonts w:ascii="Arial" w:hAnsi="Arial" w:cs="Arial"/>
        <w:bCs/>
        <w:sz w:val="18"/>
        <w:szCs w:val="18"/>
      </w:rPr>
    </w:pPr>
    <w:r w:rsidRPr="00287D5A">
      <w:rPr>
        <w:rFonts w:ascii="Arial" w:hAnsi="Arial" w:cs="Arial"/>
        <w:bCs/>
        <w:sz w:val="18"/>
        <w:szCs w:val="18"/>
      </w:rPr>
      <w:t>Numer referencyjny postępowania: WPN.082.9.2021</w:t>
    </w:r>
  </w:p>
  <w:p w:rsidR="007C5226" w:rsidRPr="00287D5A" w:rsidRDefault="007C5226" w:rsidP="00287D5A">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000002"/>
    <w:multiLevelType w:val="multilevel"/>
    <w:tmpl w:val="C3C4AD9A"/>
    <w:name w:val="WW8Num2"/>
    <w:lvl w:ilvl="0">
      <w:start w:val="1"/>
      <w:numFmt w:val="decimal"/>
      <w:lvlText w:val="%1."/>
      <w:lvlJc w:val="left"/>
      <w:pPr>
        <w:tabs>
          <w:tab w:val="num" w:pos="360"/>
        </w:tabs>
        <w:ind w:left="360" w:hanging="360"/>
      </w:pPr>
      <w:rPr>
        <w:rFonts w:ascii="Arial" w:hAnsi="Arial" w:cs="Arial" w:hint="default"/>
        <w:b w:val="0"/>
        <w:sz w:val="20"/>
        <w:szCs w:val="22"/>
      </w:rPr>
    </w:lvl>
    <w:lvl w:ilvl="1">
      <w:start w:val="1"/>
      <w:numFmt w:val="decimal"/>
      <w:lvlText w:val="%2)"/>
      <w:lvlJc w:val="left"/>
      <w:pPr>
        <w:tabs>
          <w:tab w:val="num" w:pos="1080"/>
        </w:tabs>
        <w:ind w:left="1080" w:hanging="360"/>
      </w:pPr>
      <w:rPr>
        <w:rFonts w:ascii="Arial" w:hAnsi="Arial" w:cs="Arial"/>
        <w:sz w:val="20"/>
        <w:szCs w:val="20"/>
      </w:r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
    <w:nsid w:val="00000003"/>
    <w:multiLevelType w:val="singleLevel"/>
    <w:tmpl w:val="00000003"/>
    <w:name w:val="WW8Num3"/>
    <w:lvl w:ilvl="0">
      <w:start w:val="1"/>
      <w:numFmt w:val="decimal"/>
      <w:lvlText w:val="%1."/>
      <w:lvlJc w:val="left"/>
      <w:pPr>
        <w:tabs>
          <w:tab w:val="num" w:pos="357"/>
        </w:tabs>
        <w:ind w:left="357" w:hanging="357"/>
      </w:pPr>
      <w:rPr>
        <w:rFonts w:ascii="Arial" w:hAnsi="Arial" w:cs="Arial" w:hint="default"/>
        <w:b w:val="0"/>
        <w:bCs w:val="0"/>
        <w:sz w:val="20"/>
        <w:szCs w:val="20"/>
      </w:rPr>
    </w:lvl>
  </w:abstractNum>
  <w:abstractNum w:abstractNumId="3">
    <w:nsid w:val="00000004"/>
    <w:multiLevelType w:val="singleLevel"/>
    <w:tmpl w:val="00000004"/>
    <w:name w:val="WW8Num6"/>
    <w:lvl w:ilvl="0">
      <w:start w:val="1"/>
      <w:numFmt w:val="lowerLetter"/>
      <w:lvlText w:val="%1)"/>
      <w:lvlJc w:val="left"/>
      <w:pPr>
        <w:tabs>
          <w:tab w:val="num" w:pos="708"/>
        </w:tabs>
        <w:ind w:left="1068" w:hanging="360"/>
      </w:pPr>
      <w:rPr>
        <w:rFonts w:ascii="Arial" w:hAnsi="Arial" w:cs="Arial"/>
        <w:sz w:val="20"/>
        <w:szCs w:val="20"/>
      </w:rPr>
    </w:lvl>
  </w:abstractNum>
  <w:abstractNum w:abstractNumId="4">
    <w:nsid w:val="00000005"/>
    <w:multiLevelType w:val="singleLevel"/>
    <w:tmpl w:val="A46EA360"/>
    <w:lvl w:ilvl="0">
      <w:start w:val="1"/>
      <w:numFmt w:val="decimal"/>
      <w:lvlText w:val="%1)"/>
      <w:lvlJc w:val="left"/>
      <w:pPr>
        <w:ind w:left="720" w:hanging="360"/>
      </w:pPr>
      <w:rPr>
        <w:rFonts w:ascii="Arial" w:hAnsi="Arial" w:cs="Arial" w:hint="default"/>
        <w:sz w:val="20"/>
        <w:szCs w:val="20"/>
      </w:rPr>
    </w:lvl>
  </w:abstractNum>
  <w:abstractNum w:abstractNumId="5">
    <w:nsid w:val="00000006"/>
    <w:multiLevelType w:val="singleLevel"/>
    <w:tmpl w:val="00000006"/>
    <w:name w:val="WW8Num8"/>
    <w:lvl w:ilvl="0">
      <w:start w:val="1"/>
      <w:numFmt w:val="decimal"/>
      <w:lvlText w:val="%1."/>
      <w:lvlJc w:val="left"/>
      <w:pPr>
        <w:tabs>
          <w:tab w:val="num" w:pos="357"/>
        </w:tabs>
        <w:ind w:left="357" w:hanging="357"/>
      </w:pPr>
      <w:rPr>
        <w:rFonts w:ascii="Arial" w:hAnsi="Arial" w:cs="Arial" w:hint="default"/>
        <w:bCs/>
        <w:color w:val="auto"/>
        <w:sz w:val="20"/>
        <w:szCs w:val="20"/>
      </w:rPr>
    </w:lvl>
  </w:abstractNum>
  <w:abstractNum w:abstractNumId="6">
    <w:nsid w:val="00000007"/>
    <w:multiLevelType w:val="singleLevel"/>
    <w:tmpl w:val="00000007"/>
    <w:name w:val="WW8Num9"/>
    <w:lvl w:ilvl="0">
      <w:start w:val="1"/>
      <w:numFmt w:val="decimal"/>
      <w:lvlText w:val="%1."/>
      <w:lvlJc w:val="left"/>
      <w:pPr>
        <w:tabs>
          <w:tab w:val="num" w:pos="0"/>
        </w:tabs>
        <w:ind w:left="360" w:hanging="360"/>
      </w:pPr>
      <w:rPr>
        <w:rFonts w:ascii="Arial" w:eastAsia="Calibri" w:hAnsi="Arial" w:cs="Arial" w:hint="default"/>
        <w:sz w:val="20"/>
        <w:szCs w:val="20"/>
      </w:rPr>
    </w:lvl>
  </w:abstractNum>
  <w:abstractNum w:abstractNumId="7">
    <w:nsid w:val="00000008"/>
    <w:multiLevelType w:val="singleLevel"/>
    <w:tmpl w:val="6C4E7F90"/>
    <w:name w:val="WW8Num10"/>
    <w:lvl w:ilvl="0">
      <w:start w:val="1"/>
      <w:numFmt w:val="decimal"/>
      <w:lvlText w:val="%1."/>
      <w:lvlJc w:val="left"/>
      <w:pPr>
        <w:tabs>
          <w:tab w:val="num" w:pos="0"/>
        </w:tabs>
        <w:ind w:left="360" w:hanging="360"/>
      </w:pPr>
      <w:rPr>
        <w:rFonts w:ascii="Arial" w:eastAsia="Calibri" w:hAnsi="Arial" w:cs="Arial" w:hint="default"/>
        <w:sz w:val="20"/>
        <w:szCs w:val="22"/>
      </w:rPr>
    </w:lvl>
  </w:abstractNum>
  <w:abstractNum w:abstractNumId="8">
    <w:nsid w:val="00000009"/>
    <w:multiLevelType w:val="singleLevel"/>
    <w:tmpl w:val="C42C500A"/>
    <w:name w:val="WW8Num11"/>
    <w:lvl w:ilvl="0">
      <w:start w:val="1"/>
      <w:numFmt w:val="decimal"/>
      <w:lvlText w:val="%1)"/>
      <w:lvlJc w:val="left"/>
      <w:pPr>
        <w:tabs>
          <w:tab w:val="num" w:pos="0"/>
        </w:tabs>
        <w:ind w:left="720" w:hanging="360"/>
      </w:pPr>
      <w:rPr>
        <w:rFonts w:ascii="Arial" w:eastAsia="Times New Roman" w:hAnsi="Arial" w:cs="Arial"/>
        <w:sz w:val="20"/>
        <w:szCs w:val="20"/>
      </w:rPr>
    </w:lvl>
  </w:abstractNum>
  <w:abstractNum w:abstractNumId="9">
    <w:nsid w:val="0000000A"/>
    <w:multiLevelType w:val="singleLevel"/>
    <w:tmpl w:val="0000000A"/>
    <w:name w:val="WW8Num16"/>
    <w:lvl w:ilvl="0">
      <w:start w:val="1"/>
      <w:numFmt w:val="lowerLetter"/>
      <w:lvlText w:val="%1)"/>
      <w:lvlJc w:val="left"/>
      <w:pPr>
        <w:tabs>
          <w:tab w:val="num" w:pos="0"/>
        </w:tabs>
        <w:ind w:left="720" w:hanging="360"/>
      </w:pPr>
    </w:lvl>
  </w:abstractNum>
  <w:abstractNum w:abstractNumId="10">
    <w:nsid w:val="0000000B"/>
    <w:multiLevelType w:val="singleLevel"/>
    <w:tmpl w:val="0000000B"/>
    <w:name w:val="WW8Num13"/>
    <w:lvl w:ilvl="0">
      <w:start w:val="1"/>
      <w:numFmt w:val="decimal"/>
      <w:lvlText w:val="%1)"/>
      <w:lvlJc w:val="left"/>
      <w:pPr>
        <w:tabs>
          <w:tab w:val="num" w:pos="0"/>
        </w:tabs>
        <w:ind w:left="1069" w:hanging="360"/>
      </w:pPr>
      <w:rPr>
        <w:rFonts w:ascii="Arial" w:hAnsi="Arial" w:cs="Arial" w:hint="default"/>
        <w:sz w:val="20"/>
        <w:szCs w:val="20"/>
      </w:rPr>
    </w:lvl>
  </w:abstractNum>
  <w:abstractNum w:abstractNumId="11">
    <w:nsid w:val="0000000C"/>
    <w:multiLevelType w:val="singleLevel"/>
    <w:tmpl w:val="0000000C"/>
    <w:name w:val="WW8Num14"/>
    <w:lvl w:ilvl="0">
      <w:start w:val="1"/>
      <w:numFmt w:val="bullet"/>
      <w:lvlText w:val=""/>
      <w:lvlJc w:val="left"/>
      <w:pPr>
        <w:tabs>
          <w:tab w:val="num" w:pos="0"/>
        </w:tabs>
        <w:ind w:left="720" w:hanging="360"/>
      </w:pPr>
      <w:rPr>
        <w:rFonts w:ascii="Symbol" w:hAnsi="Symbol" w:cs="Symbol" w:hint="default"/>
        <w:sz w:val="20"/>
        <w:szCs w:val="20"/>
      </w:rPr>
    </w:lvl>
  </w:abstractNum>
  <w:abstractNum w:abstractNumId="12">
    <w:nsid w:val="08637029"/>
    <w:multiLevelType w:val="hybridMultilevel"/>
    <w:tmpl w:val="2D54704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nsid w:val="0AB97A92"/>
    <w:multiLevelType w:val="hybridMultilevel"/>
    <w:tmpl w:val="ADEA9858"/>
    <w:lvl w:ilvl="0" w:tplc="6B7852B0">
      <w:start w:val="1"/>
      <w:numFmt w:val="decimal"/>
      <w:lvlText w:val="%1."/>
      <w:lvlJc w:val="left"/>
      <w:pPr>
        <w:ind w:left="765" w:hanging="405"/>
      </w:pPr>
      <w:rPr>
        <w:rFonts w:hint="default"/>
      </w:rPr>
    </w:lvl>
    <w:lvl w:ilvl="1" w:tplc="D32839A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D93648B"/>
    <w:multiLevelType w:val="hybridMultilevel"/>
    <w:tmpl w:val="0A92C3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E2730DB"/>
    <w:multiLevelType w:val="hybridMultilevel"/>
    <w:tmpl w:val="A5C29DF4"/>
    <w:lvl w:ilvl="0" w:tplc="2230E1C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0EEF21A4"/>
    <w:multiLevelType w:val="hybridMultilevel"/>
    <w:tmpl w:val="815ABF82"/>
    <w:lvl w:ilvl="0" w:tplc="1554A0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18B33F18"/>
    <w:multiLevelType w:val="hybridMultilevel"/>
    <w:tmpl w:val="CCDA6B68"/>
    <w:lvl w:ilvl="0" w:tplc="FB408C56">
      <w:start w:val="1"/>
      <w:numFmt w:val="decimal"/>
      <w:lvlText w:val="%1."/>
      <w:lvlJc w:val="left"/>
      <w:pPr>
        <w:tabs>
          <w:tab w:val="num" w:pos="357"/>
        </w:tabs>
        <w:ind w:left="357" w:hanging="357"/>
      </w:pPr>
      <w:rPr>
        <w:rFonts w:ascii="Arial" w:hAnsi="Arial" w:cs="Arial"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8D424BA"/>
    <w:multiLevelType w:val="hybridMultilevel"/>
    <w:tmpl w:val="ABEACF18"/>
    <w:lvl w:ilvl="0" w:tplc="8E12DE3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nsid w:val="1A9C0F5F"/>
    <w:multiLevelType w:val="hybridMultilevel"/>
    <w:tmpl w:val="BEB6E82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0">
    <w:nsid w:val="1DFD17CD"/>
    <w:multiLevelType w:val="hybridMultilevel"/>
    <w:tmpl w:val="868046BA"/>
    <w:lvl w:ilvl="0" w:tplc="04150011">
      <w:start w:val="1"/>
      <w:numFmt w:val="decimal"/>
      <w:lvlText w:val="%1)"/>
      <w:lvlJc w:val="left"/>
      <w:pPr>
        <w:ind w:left="1146" w:hanging="360"/>
      </w:pPr>
      <w:rPr>
        <w:rFonts w:cs="Times New Roman"/>
      </w:rPr>
    </w:lvl>
    <w:lvl w:ilvl="1" w:tplc="04150019">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21">
    <w:nsid w:val="1EA274D6"/>
    <w:multiLevelType w:val="hybridMultilevel"/>
    <w:tmpl w:val="1B748D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45A500B"/>
    <w:multiLevelType w:val="hybridMultilevel"/>
    <w:tmpl w:val="E34A3452"/>
    <w:lvl w:ilvl="0" w:tplc="8286B1D6">
      <w:start w:val="1"/>
      <w:numFmt w:val="decimal"/>
      <w:lvlText w:val="%1."/>
      <w:lvlJc w:val="left"/>
      <w:pPr>
        <w:ind w:left="36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29874AB4"/>
    <w:multiLevelType w:val="hybridMultilevel"/>
    <w:tmpl w:val="F2A2C4BA"/>
    <w:styleLink w:val="WW8Num1015"/>
    <w:lvl w:ilvl="0" w:tplc="0415000F">
      <w:start w:val="1"/>
      <w:numFmt w:val="decimal"/>
      <w:lvlText w:val="%1."/>
      <w:lvlJc w:val="left"/>
      <w:pPr>
        <w:tabs>
          <w:tab w:val="num" w:pos="502"/>
        </w:tabs>
        <w:ind w:left="502"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1495"/>
        </w:tabs>
        <w:ind w:left="1495"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2EAB0E8C"/>
    <w:multiLevelType w:val="hybridMultilevel"/>
    <w:tmpl w:val="B1664432"/>
    <w:lvl w:ilvl="0" w:tplc="AB6A6C1A">
      <w:start w:val="1"/>
      <w:numFmt w:val="decimal"/>
      <w:lvlText w:val="%1."/>
      <w:lvlJc w:val="left"/>
      <w:pPr>
        <w:ind w:left="360" w:hanging="360"/>
      </w:pPr>
      <w:rPr>
        <w:b w:val="0"/>
        <w:sz w:val="20"/>
        <w:szCs w:val="2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2F580827"/>
    <w:multiLevelType w:val="hybridMultilevel"/>
    <w:tmpl w:val="C17C40A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nsid w:val="348218F7"/>
    <w:multiLevelType w:val="hybridMultilevel"/>
    <w:tmpl w:val="8CE6EE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5984F01"/>
    <w:multiLevelType w:val="hybridMultilevel"/>
    <w:tmpl w:val="22EC2C28"/>
    <w:lvl w:ilvl="0" w:tplc="04150011">
      <w:start w:val="1"/>
      <w:numFmt w:val="decimal"/>
      <w:lvlText w:val="%1)"/>
      <w:lvlJc w:val="left"/>
      <w:pPr>
        <w:ind w:left="1083" w:hanging="360"/>
      </w:pPr>
      <w:rPr>
        <w:rFonts w:cs="Times New Roman"/>
      </w:rPr>
    </w:lvl>
    <w:lvl w:ilvl="1" w:tplc="04150011">
      <w:start w:val="1"/>
      <w:numFmt w:val="decimal"/>
      <w:lvlText w:val="%2)"/>
      <w:lvlJc w:val="left"/>
      <w:pPr>
        <w:ind w:left="1803" w:hanging="360"/>
      </w:pPr>
      <w:rPr>
        <w:rFonts w:cs="Times New Roman"/>
      </w:rPr>
    </w:lvl>
    <w:lvl w:ilvl="2" w:tplc="0415001B">
      <w:start w:val="1"/>
      <w:numFmt w:val="lowerRoman"/>
      <w:lvlText w:val="%3."/>
      <w:lvlJc w:val="right"/>
      <w:pPr>
        <w:ind w:left="2523" w:hanging="180"/>
      </w:pPr>
      <w:rPr>
        <w:rFonts w:cs="Times New Roman"/>
      </w:rPr>
    </w:lvl>
    <w:lvl w:ilvl="3" w:tplc="0415000F">
      <w:start w:val="1"/>
      <w:numFmt w:val="decimal"/>
      <w:lvlText w:val="%4."/>
      <w:lvlJc w:val="left"/>
      <w:pPr>
        <w:ind w:left="3243" w:hanging="360"/>
      </w:pPr>
      <w:rPr>
        <w:rFonts w:cs="Times New Roman"/>
      </w:rPr>
    </w:lvl>
    <w:lvl w:ilvl="4" w:tplc="04150019">
      <w:start w:val="1"/>
      <w:numFmt w:val="lowerLetter"/>
      <w:lvlText w:val="%5."/>
      <w:lvlJc w:val="left"/>
      <w:pPr>
        <w:ind w:left="3963" w:hanging="360"/>
      </w:pPr>
      <w:rPr>
        <w:rFonts w:cs="Times New Roman"/>
      </w:rPr>
    </w:lvl>
    <w:lvl w:ilvl="5" w:tplc="0415001B">
      <w:start w:val="1"/>
      <w:numFmt w:val="lowerRoman"/>
      <w:lvlText w:val="%6."/>
      <w:lvlJc w:val="right"/>
      <w:pPr>
        <w:ind w:left="4683" w:hanging="180"/>
      </w:pPr>
      <w:rPr>
        <w:rFonts w:cs="Times New Roman"/>
      </w:rPr>
    </w:lvl>
    <w:lvl w:ilvl="6" w:tplc="0415000F">
      <w:start w:val="1"/>
      <w:numFmt w:val="decimal"/>
      <w:lvlText w:val="%7."/>
      <w:lvlJc w:val="left"/>
      <w:pPr>
        <w:ind w:left="5403" w:hanging="360"/>
      </w:pPr>
      <w:rPr>
        <w:rFonts w:cs="Times New Roman"/>
      </w:rPr>
    </w:lvl>
    <w:lvl w:ilvl="7" w:tplc="04150019">
      <w:start w:val="1"/>
      <w:numFmt w:val="lowerLetter"/>
      <w:lvlText w:val="%8."/>
      <w:lvlJc w:val="left"/>
      <w:pPr>
        <w:ind w:left="6123" w:hanging="360"/>
      </w:pPr>
      <w:rPr>
        <w:rFonts w:cs="Times New Roman"/>
      </w:rPr>
    </w:lvl>
    <w:lvl w:ilvl="8" w:tplc="0415001B">
      <w:start w:val="1"/>
      <w:numFmt w:val="lowerRoman"/>
      <w:lvlText w:val="%9."/>
      <w:lvlJc w:val="right"/>
      <w:pPr>
        <w:ind w:left="6843" w:hanging="180"/>
      </w:pPr>
      <w:rPr>
        <w:rFonts w:cs="Times New Roman"/>
      </w:rPr>
    </w:lvl>
  </w:abstractNum>
  <w:abstractNum w:abstractNumId="28">
    <w:nsid w:val="3D3C71E6"/>
    <w:multiLevelType w:val="hybridMultilevel"/>
    <w:tmpl w:val="D090D344"/>
    <w:lvl w:ilvl="0" w:tplc="0415000F">
      <w:start w:val="1"/>
      <w:numFmt w:val="decimal"/>
      <w:lvlText w:val="%1."/>
      <w:lvlJc w:val="left"/>
      <w:pPr>
        <w:ind w:left="720" w:hanging="360"/>
      </w:pPr>
    </w:lvl>
    <w:lvl w:ilvl="1" w:tplc="85CEB206">
      <w:start w:val="11"/>
      <w:numFmt w:val="bullet"/>
      <w:lvlText w:val=""/>
      <w:lvlJc w:val="left"/>
      <w:pPr>
        <w:ind w:left="1440" w:hanging="360"/>
      </w:pPr>
      <w:rPr>
        <w:rFonts w:ascii="Symbol" w:eastAsia="Times New Roman"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07516FE"/>
    <w:multiLevelType w:val="hybridMultilevel"/>
    <w:tmpl w:val="BB38EDCE"/>
    <w:lvl w:ilvl="0" w:tplc="B38A3F5A">
      <w:start w:val="1"/>
      <w:numFmt w:val="decimal"/>
      <w:lvlText w:val="%1."/>
      <w:lvlJc w:val="left"/>
      <w:pPr>
        <w:ind w:left="360" w:hanging="360"/>
      </w:pPr>
      <w:rPr>
        <w:rFonts w:ascii="Arial" w:hAnsi="Arial" w:cs="Arial"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425218C8"/>
    <w:multiLevelType w:val="hybridMultilevel"/>
    <w:tmpl w:val="81A0373C"/>
    <w:lvl w:ilvl="0" w:tplc="5DF4D01C">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2DD5AC5"/>
    <w:multiLevelType w:val="hybridMultilevel"/>
    <w:tmpl w:val="1B968F1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2">
    <w:nsid w:val="435D7E03"/>
    <w:multiLevelType w:val="hybridMultilevel"/>
    <w:tmpl w:val="49DE61BE"/>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3">
    <w:nsid w:val="44220FD3"/>
    <w:multiLevelType w:val="hybridMultilevel"/>
    <w:tmpl w:val="A218EA02"/>
    <w:lvl w:ilvl="0" w:tplc="E9586CA2">
      <w:start w:val="1"/>
      <w:numFmt w:val="decimal"/>
      <w:lvlText w:val="%1."/>
      <w:lvlJc w:val="left"/>
      <w:pPr>
        <w:ind w:left="720" w:hanging="360"/>
      </w:pPr>
      <w:rPr>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4B704DD7"/>
    <w:multiLevelType w:val="hybridMultilevel"/>
    <w:tmpl w:val="1164816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nsid w:val="526D68A6"/>
    <w:multiLevelType w:val="hybridMultilevel"/>
    <w:tmpl w:val="18003D3E"/>
    <w:lvl w:ilvl="0" w:tplc="04150011">
      <w:start w:val="1"/>
      <w:numFmt w:val="decimal"/>
      <w:lvlText w:val="%1)"/>
      <w:lvlJc w:val="left"/>
      <w:pPr>
        <w:ind w:left="1068" w:hanging="360"/>
      </w:pPr>
      <w:rPr>
        <w:rFonts w:cs="Times New Roman"/>
      </w:rPr>
    </w:lvl>
    <w:lvl w:ilvl="1" w:tplc="04150019">
      <w:start w:val="1"/>
      <w:numFmt w:val="lowerLetter"/>
      <w:lvlText w:val="%2."/>
      <w:lvlJc w:val="left"/>
      <w:pPr>
        <w:ind w:left="1788" w:hanging="360"/>
      </w:pPr>
      <w:rPr>
        <w:rFonts w:cs="Times New Roman"/>
      </w:rPr>
    </w:lvl>
    <w:lvl w:ilvl="2" w:tplc="0415001B">
      <w:start w:val="1"/>
      <w:numFmt w:val="lowerRoman"/>
      <w:lvlText w:val="%3."/>
      <w:lvlJc w:val="right"/>
      <w:pPr>
        <w:ind w:left="2508" w:hanging="180"/>
      </w:pPr>
      <w:rPr>
        <w:rFonts w:cs="Times New Roman"/>
      </w:rPr>
    </w:lvl>
    <w:lvl w:ilvl="3" w:tplc="0415000F">
      <w:start w:val="1"/>
      <w:numFmt w:val="decimal"/>
      <w:lvlText w:val="%4."/>
      <w:lvlJc w:val="left"/>
      <w:pPr>
        <w:ind w:left="3228" w:hanging="360"/>
      </w:pPr>
      <w:rPr>
        <w:rFonts w:cs="Times New Roman"/>
      </w:rPr>
    </w:lvl>
    <w:lvl w:ilvl="4" w:tplc="04150019">
      <w:start w:val="1"/>
      <w:numFmt w:val="lowerLetter"/>
      <w:lvlText w:val="%5."/>
      <w:lvlJc w:val="left"/>
      <w:pPr>
        <w:ind w:left="3948" w:hanging="360"/>
      </w:pPr>
      <w:rPr>
        <w:rFonts w:cs="Times New Roman"/>
      </w:rPr>
    </w:lvl>
    <w:lvl w:ilvl="5" w:tplc="0415001B">
      <w:start w:val="1"/>
      <w:numFmt w:val="lowerRoman"/>
      <w:lvlText w:val="%6."/>
      <w:lvlJc w:val="right"/>
      <w:pPr>
        <w:ind w:left="4668" w:hanging="180"/>
      </w:pPr>
      <w:rPr>
        <w:rFonts w:cs="Times New Roman"/>
      </w:rPr>
    </w:lvl>
    <w:lvl w:ilvl="6" w:tplc="0415000F">
      <w:start w:val="1"/>
      <w:numFmt w:val="decimal"/>
      <w:lvlText w:val="%7."/>
      <w:lvlJc w:val="left"/>
      <w:pPr>
        <w:ind w:left="5388" w:hanging="360"/>
      </w:pPr>
      <w:rPr>
        <w:rFonts w:cs="Times New Roman"/>
      </w:rPr>
    </w:lvl>
    <w:lvl w:ilvl="7" w:tplc="04150019">
      <w:start w:val="1"/>
      <w:numFmt w:val="lowerLetter"/>
      <w:lvlText w:val="%8."/>
      <w:lvlJc w:val="left"/>
      <w:pPr>
        <w:ind w:left="6108" w:hanging="360"/>
      </w:pPr>
      <w:rPr>
        <w:rFonts w:cs="Times New Roman"/>
      </w:rPr>
    </w:lvl>
    <w:lvl w:ilvl="8" w:tplc="0415001B">
      <w:start w:val="1"/>
      <w:numFmt w:val="lowerRoman"/>
      <w:lvlText w:val="%9."/>
      <w:lvlJc w:val="right"/>
      <w:pPr>
        <w:ind w:left="6828" w:hanging="180"/>
      </w:pPr>
      <w:rPr>
        <w:rFonts w:cs="Times New Roman"/>
      </w:rPr>
    </w:lvl>
  </w:abstractNum>
  <w:abstractNum w:abstractNumId="36">
    <w:nsid w:val="53093557"/>
    <w:multiLevelType w:val="hybridMultilevel"/>
    <w:tmpl w:val="3D4E4696"/>
    <w:lvl w:ilvl="0" w:tplc="18523F90">
      <w:start w:val="1"/>
      <w:numFmt w:val="decimal"/>
      <w:lvlText w:val="%1."/>
      <w:lvlJc w:val="left"/>
      <w:pPr>
        <w:tabs>
          <w:tab w:val="num" w:pos="357"/>
        </w:tabs>
        <w:ind w:left="357" w:hanging="357"/>
      </w:pPr>
      <w:rPr>
        <w:rFonts w:hint="default"/>
        <w:b w:val="0"/>
      </w:rPr>
    </w:lvl>
    <w:lvl w:ilvl="1" w:tplc="6D40A324">
      <w:start w:val="1"/>
      <w:numFmt w:val="decimal"/>
      <w:lvlText w:val="%2)"/>
      <w:lvlJc w:val="left"/>
      <w:pPr>
        <w:ind w:left="1440" w:hanging="360"/>
      </w:pPr>
      <w:rPr>
        <w:rFonts w:ascii="Arial" w:eastAsia="Arial" w:hAnsi="Arial" w:cs="Arial" w:hint="default"/>
        <w:strike w:val="0"/>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4493968"/>
    <w:multiLevelType w:val="hybridMultilevel"/>
    <w:tmpl w:val="4B626E5E"/>
    <w:lvl w:ilvl="0" w:tplc="A46EA360">
      <w:start w:val="1"/>
      <w:numFmt w:val="decimal"/>
      <w:lvlText w:val="%1)"/>
      <w:lvlJc w:val="left"/>
      <w:pPr>
        <w:ind w:left="1080" w:hanging="360"/>
      </w:pPr>
      <w:rPr>
        <w:rFonts w:ascii="Arial" w:hAnsi="Arial" w:cs="Arial" w:hint="default"/>
        <w:sz w:val="20"/>
        <w:szCs w:val="2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nsid w:val="6A2D0E16"/>
    <w:multiLevelType w:val="hybridMultilevel"/>
    <w:tmpl w:val="5A3AB6C8"/>
    <w:lvl w:ilvl="0" w:tplc="04150017">
      <w:start w:val="1"/>
      <w:numFmt w:val="lowerLetter"/>
      <w:lvlText w:val="%1)"/>
      <w:lvlJc w:val="left"/>
      <w:pPr>
        <w:ind w:left="1443" w:hanging="360"/>
      </w:pPr>
      <w:rPr>
        <w:rFonts w:cs="Times New Roman"/>
      </w:rPr>
    </w:lvl>
    <w:lvl w:ilvl="1" w:tplc="04150019">
      <w:start w:val="1"/>
      <w:numFmt w:val="lowerLetter"/>
      <w:lvlText w:val="%2."/>
      <w:lvlJc w:val="left"/>
      <w:pPr>
        <w:ind w:left="2163" w:hanging="360"/>
      </w:pPr>
      <w:rPr>
        <w:rFonts w:cs="Times New Roman"/>
      </w:rPr>
    </w:lvl>
    <w:lvl w:ilvl="2" w:tplc="04150017">
      <w:start w:val="1"/>
      <w:numFmt w:val="lowerLetter"/>
      <w:lvlText w:val="%3)"/>
      <w:lvlJc w:val="left"/>
      <w:pPr>
        <w:ind w:left="2883" w:hanging="180"/>
      </w:pPr>
      <w:rPr>
        <w:rFonts w:cs="Times New Roman"/>
      </w:rPr>
    </w:lvl>
    <w:lvl w:ilvl="3" w:tplc="0415000F">
      <w:start w:val="1"/>
      <w:numFmt w:val="decimal"/>
      <w:lvlText w:val="%4."/>
      <w:lvlJc w:val="left"/>
      <w:pPr>
        <w:ind w:left="3603" w:hanging="360"/>
      </w:pPr>
      <w:rPr>
        <w:rFonts w:cs="Times New Roman"/>
      </w:rPr>
    </w:lvl>
    <w:lvl w:ilvl="4" w:tplc="04150019">
      <w:start w:val="1"/>
      <w:numFmt w:val="lowerLetter"/>
      <w:lvlText w:val="%5."/>
      <w:lvlJc w:val="left"/>
      <w:pPr>
        <w:ind w:left="4323" w:hanging="360"/>
      </w:pPr>
      <w:rPr>
        <w:rFonts w:cs="Times New Roman"/>
      </w:rPr>
    </w:lvl>
    <w:lvl w:ilvl="5" w:tplc="0415001B">
      <w:start w:val="1"/>
      <w:numFmt w:val="lowerRoman"/>
      <w:lvlText w:val="%6."/>
      <w:lvlJc w:val="right"/>
      <w:pPr>
        <w:ind w:left="5043" w:hanging="180"/>
      </w:pPr>
      <w:rPr>
        <w:rFonts w:cs="Times New Roman"/>
      </w:rPr>
    </w:lvl>
    <w:lvl w:ilvl="6" w:tplc="0415000F">
      <w:start w:val="1"/>
      <w:numFmt w:val="decimal"/>
      <w:lvlText w:val="%7."/>
      <w:lvlJc w:val="left"/>
      <w:pPr>
        <w:ind w:left="5763" w:hanging="360"/>
      </w:pPr>
      <w:rPr>
        <w:rFonts w:cs="Times New Roman"/>
      </w:rPr>
    </w:lvl>
    <w:lvl w:ilvl="7" w:tplc="04150019">
      <w:start w:val="1"/>
      <w:numFmt w:val="lowerLetter"/>
      <w:lvlText w:val="%8."/>
      <w:lvlJc w:val="left"/>
      <w:pPr>
        <w:ind w:left="6483" w:hanging="360"/>
      </w:pPr>
      <w:rPr>
        <w:rFonts w:cs="Times New Roman"/>
      </w:rPr>
    </w:lvl>
    <w:lvl w:ilvl="8" w:tplc="0415001B">
      <w:start w:val="1"/>
      <w:numFmt w:val="lowerRoman"/>
      <w:lvlText w:val="%9."/>
      <w:lvlJc w:val="right"/>
      <w:pPr>
        <w:ind w:left="7203" w:hanging="180"/>
      </w:pPr>
      <w:rPr>
        <w:rFonts w:cs="Times New Roman"/>
      </w:rPr>
    </w:lvl>
  </w:abstractNum>
  <w:abstractNum w:abstractNumId="39">
    <w:nsid w:val="6BAD098F"/>
    <w:multiLevelType w:val="hybridMultilevel"/>
    <w:tmpl w:val="E3A4D028"/>
    <w:lvl w:ilvl="0" w:tplc="04150017">
      <w:start w:val="1"/>
      <w:numFmt w:val="lowerLetter"/>
      <w:lvlText w:val="%1)"/>
      <w:lvlJc w:val="left"/>
      <w:pPr>
        <w:ind w:left="1428" w:hanging="360"/>
      </w:pPr>
      <w:rPr>
        <w:rFonts w:cs="Times New Roman"/>
      </w:rPr>
    </w:lvl>
    <w:lvl w:ilvl="1" w:tplc="04150019">
      <w:start w:val="1"/>
      <w:numFmt w:val="lowerLetter"/>
      <w:lvlText w:val="%2."/>
      <w:lvlJc w:val="left"/>
      <w:pPr>
        <w:ind w:left="2148" w:hanging="360"/>
      </w:pPr>
      <w:rPr>
        <w:rFonts w:cs="Times New Roman"/>
      </w:rPr>
    </w:lvl>
    <w:lvl w:ilvl="2" w:tplc="0415001B">
      <w:start w:val="1"/>
      <w:numFmt w:val="lowerRoman"/>
      <w:lvlText w:val="%3."/>
      <w:lvlJc w:val="right"/>
      <w:pPr>
        <w:ind w:left="2868" w:hanging="180"/>
      </w:pPr>
      <w:rPr>
        <w:rFonts w:cs="Times New Roman"/>
      </w:rPr>
    </w:lvl>
    <w:lvl w:ilvl="3" w:tplc="0415000F">
      <w:start w:val="1"/>
      <w:numFmt w:val="decimal"/>
      <w:lvlText w:val="%4."/>
      <w:lvlJc w:val="left"/>
      <w:pPr>
        <w:ind w:left="3588" w:hanging="360"/>
      </w:pPr>
      <w:rPr>
        <w:rFonts w:cs="Times New Roman"/>
      </w:rPr>
    </w:lvl>
    <w:lvl w:ilvl="4" w:tplc="04150019">
      <w:start w:val="1"/>
      <w:numFmt w:val="lowerLetter"/>
      <w:lvlText w:val="%5."/>
      <w:lvlJc w:val="left"/>
      <w:pPr>
        <w:ind w:left="4308" w:hanging="360"/>
      </w:pPr>
      <w:rPr>
        <w:rFonts w:cs="Times New Roman"/>
      </w:rPr>
    </w:lvl>
    <w:lvl w:ilvl="5" w:tplc="0415001B">
      <w:start w:val="1"/>
      <w:numFmt w:val="lowerRoman"/>
      <w:lvlText w:val="%6."/>
      <w:lvlJc w:val="right"/>
      <w:pPr>
        <w:ind w:left="5028" w:hanging="180"/>
      </w:pPr>
      <w:rPr>
        <w:rFonts w:cs="Times New Roman"/>
      </w:rPr>
    </w:lvl>
    <w:lvl w:ilvl="6" w:tplc="0415000F">
      <w:start w:val="1"/>
      <w:numFmt w:val="decimal"/>
      <w:lvlText w:val="%7."/>
      <w:lvlJc w:val="left"/>
      <w:pPr>
        <w:ind w:left="5748" w:hanging="360"/>
      </w:pPr>
      <w:rPr>
        <w:rFonts w:cs="Times New Roman"/>
      </w:rPr>
    </w:lvl>
    <w:lvl w:ilvl="7" w:tplc="04150019">
      <w:start w:val="1"/>
      <w:numFmt w:val="lowerLetter"/>
      <w:lvlText w:val="%8."/>
      <w:lvlJc w:val="left"/>
      <w:pPr>
        <w:ind w:left="6468" w:hanging="360"/>
      </w:pPr>
      <w:rPr>
        <w:rFonts w:cs="Times New Roman"/>
      </w:rPr>
    </w:lvl>
    <w:lvl w:ilvl="8" w:tplc="0415001B">
      <w:start w:val="1"/>
      <w:numFmt w:val="lowerRoman"/>
      <w:lvlText w:val="%9."/>
      <w:lvlJc w:val="right"/>
      <w:pPr>
        <w:ind w:left="7188" w:hanging="180"/>
      </w:pPr>
      <w:rPr>
        <w:rFonts w:cs="Times New Roman"/>
      </w:rPr>
    </w:lvl>
  </w:abstractNum>
  <w:abstractNum w:abstractNumId="40">
    <w:nsid w:val="6BDB768A"/>
    <w:multiLevelType w:val="hybridMultilevel"/>
    <w:tmpl w:val="A43E6598"/>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41">
    <w:nsid w:val="6C553D15"/>
    <w:multiLevelType w:val="hybridMultilevel"/>
    <w:tmpl w:val="16F4D688"/>
    <w:lvl w:ilvl="0" w:tplc="A46EA360">
      <w:start w:val="1"/>
      <w:numFmt w:val="decimal"/>
      <w:lvlText w:val="%1)"/>
      <w:lvlJc w:val="lef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F7C3407"/>
    <w:multiLevelType w:val="hybridMultilevel"/>
    <w:tmpl w:val="A2263BB8"/>
    <w:lvl w:ilvl="0" w:tplc="2124D26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23A7302"/>
    <w:multiLevelType w:val="hybridMultilevel"/>
    <w:tmpl w:val="5D144DEE"/>
    <w:lvl w:ilvl="0" w:tplc="F666710C">
      <w:start w:val="1"/>
      <w:numFmt w:val="decimal"/>
      <w:lvlText w:val="%1."/>
      <w:lvlJc w:val="left"/>
      <w:pPr>
        <w:ind w:left="720" w:hanging="360"/>
      </w:pPr>
      <w:rPr>
        <w:rFonts w:ascii="Arial" w:hAnsi="Arial" w:cs="Arial" w:hint="default"/>
        <w:b w:val="0"/>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2823D38"/>
    <w:multiLevelType w:val="hybridMultilevel"/>
    <w:tmpl w:val="B008D3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56D3378"/>
    <w:multiLevelType w:val="hybridMultilevel"/>
    <w:tmpl w:val="87D682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5A3519B"/>
    <w:multiLevelType w:val="hybridMultilevel"/>
    <w:tmpl w:val="F3D26A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pStyle w:val="Nagwek6"/>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nsid w:val="77EE3F54"/>
    <w:multiLevelType w:val="hybridMultilevel"/>
    <w:tmpl w:val="78C4942E"/>
    <w:lvl w:ilvl="0" w:tplc="A46EA360">
      <w:start w:val="1"/>
      <w:numFmt w:val="decimal"/>
      <w:lvlText w:val="%1)"/>
      <w:lvlJc w:val="lef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8A5325E"/>
    <w:multiLevelType w:val="hybridMultilevel"/>
    <w:tmpl w:val="5C9A16A6"/>
    <w:lvl w:ilvl="0" w:tplc="04150017">
      <w:start w:val="1"/>
      <w:numFmt w:val="lowerLetter"/>
      <w:lvlText w:val="%1)"/>
      <w:lvlJc w:val="left"/>
      <w:pPr>
        <w:ind w:left="1428" w:hanging="360"/>
      </w:pPr>
      <w:rPr>
        <w:rFonts w:cs="Times New Roman"/>
      </w:rPr>
    </w:lvl>
    <w:lvl w:ilvl="1" w:tplc="04150019">
      <w:start w:val="1"/>
      <w:numFmt w:val="lowerLetter"/>
      <w:lvlText w:val="%2."/>
      <w:lvlJc w:val="left"/>
      <w:pPr>
        <w:ind w:left="2148" w:hanging="360"/>
      </w:pPr>
      <w:rPr>
        <w:rFonts w:cs="Times New Roman"/>
      </w:rPr>
    </w:lvl>
    <w:lvl w:ilvl="2" w:tplc="04150017">
      <w:start w:val="1"/>
      <w:numFmt w:val="lowerLetter"/>
      <w:lvlText w:val="%3)"/>
      <w:lvlJc w:val="left"/>
      <w:pPr>
        <w:ind w:left="2868" w:hanging="180"/>
      </w:pPr>
      <w:rPr>
        <w:rFonts w:cs="Times New Roman"/>
      </w:rPr>
    </w:lvl>
    <w:lvl w:ilvl="3" w:tplc="0415000F">
      <w:start w:val="1"/>
      <w:numFmt w:val="decimal"/>
      <w:lvlText w:val="%4."/>
      <w:lvlJc w:val="left"/>
      <w:pPr>
        <w:ind w:left="3588" w:hanging="360"/>
      </w:pPr>
      <w:rPr>
        <w:rFonts w:cs="Times New Roman"/>
      </w:rPr>
    </w:lvl>
    <w:lvl w:ilvl="4" w:tplc="04150019">
      <w:start w:val="1"/>
      <w:numFmt w:val="lowerLetter"/>
      <w:lvlText w:val="%5."/>
      <w:lvlJc w:val="left"/>
      <w:pPr>
        <w:ind w:left="4308" w:hanging="360"/>
      </w:pPr>
      <w:rPr>
        <w:rFonts w:cs="Times New Roman"/>
      </w:rPr>
    </w:lvl>
    <w:lvl w:ilvl="5" w:tplc="0415001B">
      <w:start w:val="1"/>
      <w:numFmt w:val="lowerRoman"/>
      <w:lvlText w:val="%6."/>
      <w:lvlJc w:val="right"/>
      <w:pPr>
        <w:ind w:left="5028" w:hanging="180"/>
      </w:pPr>
      <w:rPr>
        <w:rFonts w:cs="Times New Roman"/>
      </w:rPr>
    </w:lvl>
    <w:lvl w:ilvl="6" w:tplc="0415000F">
      <w:start w:val="1"/>
      <w:numFmt w:val="decimal"/>
      <w:lvlText w:val="%7."/>
      <w:lvlJc w:val="left"/>
      <w:pPr>
        <w:ind w:left="5748" w:hanging="360"/>
      </w:pPr>
      <w:rPr>
        <w:rFonts w:cs="Times New Roman"/>
      </w:rPr>
    </w:lvl>
    <w:lvl w:ilvl="7" w:tplc="04150019">
      <w:start w:val="1"/>
      <w:numFmt w:val="lowerLetter"/>
      <w:lvlText w:val="%8."/>
      <w:lvlJc w:val="left"/>
      <w:pPr>
        <w:ind w:left="6468" w:hanging="360"/>
      </w:pPr>
      <w:rPr>
        <w:rFonts w:cs="Times New Roman"/>
      </w:rPr>
    </w:lvl>
    <w:lvl w:ilvl="8" w:tplc="0415001B">
      <w:start w:val="1"/>
      <w:numFmt w:val="lowerRoman"/>
      <w:lvlText w:val="%9."/>
      <w:lvlJc w:val="right"/>
      <w:pPr>
        <w:ind w:left="7188" w:hanging="180"/>
      </w:pPr>
      <w:rPr>
        <w:rFonts w:cs="Times New Roman"/>
      </w:rPr>
    </w:lvl>
  </w:abstractNum>
  <w:abstractNum w:abstractNumId="49">
    <w:nsid w:val="7E584836"/>
    <w:multiLevelType w:val="hybridMultilevel"/>
    <w:tmpl w:val="F828DE68"/>
    <w:styleLink w:val="WW8Num131"/>
    <w:lvl w:ilvl="0" w:tplc="F1CE0C7C">
      <w:start w:val="1"/>
      <w:numFmt w:val="decimal"/>
      <w:lvlText w:val="%1."/>
      <w:lvlJc w:val="left"/>
      <w:pPr>
        <w:tabs>
          <w:tab w:val="num" w:pos="360"/>
        </w:tabs>
        <w:ind w:left="360" w:hanging="360"/>
      </w:pPr>
      <w:rPr>
        <w:rFonts w:hint="default"/>
        <w:b w:val="0"/>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46"/>
  </w:num>
  <w:num w:numId="2">
    <w:abstractNumId w:val="34"/>
  </w:num>
  <w:num w:numId="3">
    <w:abstractNumId w:val="18"/>
  </w:num>
  <w:num w:numId="4">
    <w:abstractNumId w:val="49"/>
  </w:num>
  <w:num w:numId="5">
    <w:abstractNumId w:val="23"/>
  </w:num>
  <w:num w:numId="6">
    <w:abstractNumId w:val="26"/>
  </w:num>
  <w:num w:numId="7">
    <w:abstractNumId w:val="16"/>
  </w:num>
  <w:num w:numId="8">
    <w:abstractNumId w:val="7"/>
  </w:num>
  <w:num w:numId="9">
    <w:abstractNumId w:val="3"/>
  </w:num>
  <w:num w:numId="10">
    <w:abstractNumId w:val="4"/>
  </w:num>
  <w:num w:numId="11">
    <w:abstractNumId w:val="1"/>
  </w:num>
  <w:num w:numId="12">
    <w:abstractNumId w:val="32"/>
  </w:num>
  <w:num w:numId="13">
    <w:abstractNumId w:val="35"/>
  </w:num>
  <w:num w:numId="14">
    <w:abstractNumId w:val="48"/>
  </w:num>
  <w:num w:numId="15">
    <w:abstractNumId w:val="39"/>
  </w:num>
  <w:num w:numId="16">
    <w:abstractNumId w:val="31"/>
  </w:num>
  <w:num w:numId="17">
    <w:abstractNumId w:val="27"/>
  </w:num>
  <w:num w:numId="18">
    <w:abstractNumId w:val="38"/>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40"/>
  </w:num>
  <w:num w:numId="22">
    <w:abstractNumId w:val="24"/>
  </w:num>
  <w:num w:numId="23">
    <w:abstractNumId w:val="13"/>
  </w:num>
  <w:num w:numId="24">
    <w:abstractNumId w:val="15"/>
  </w:num>
  <w:num w:numId="25">
    <w:abstractNumId w:val="20"/>
  </w:num>
  <w:num w:numId="26">
    <w:abstractNumId w:val="21"/>
  </w:num>
  <w:num w:numId="27">
    <w:abstractNumId w:val="30"/>
  </w:num>
  <w:num w:numId="28">
    <w:abstractNumId w:val="29"/>
  </w:num>
  <w:num w:numId="29">
    <w:abstractNumId w:val="44"/>
  </w:num>
  <w:num w:numId="30">
    <w:abstractNumId w:val="25"/>
  </w:num>
  <w:num w:numId="31">
    <w:abstractNumId w:val="14"/>
  </w:num>
  <w:num w:numId="32">
    <w:abstractNumId w:val="45"/>
  </w:num>
  <w:num w:numId="33">
    <w:abstractNumId w:val="47"/>
  </w:num>
  <w:num w:numId="34">
    <w:abstractNumId w:val="28"/>
  </w:num>
  <w:num w:numId="35">
    <w:abstractNumId w:val="37"/>
  </w:num>
  <w:num w:numId="36">
    <w:abstractNumId w:val="19"/>
  </w:num>
  <w:num w:numId="37">
    <w:abstractNumId w:val="41"/>
  </w:num>
  <w:num w:numId="38">
    <w:abstractNumId w:val="36"/>
  </w:num>
  <w:num w:numId="39">
    <w:abstractNumId w:val="22"/>
  </w:num>
  <w:num w:numId="40">
    <w:abstractNumId w:val="17"/>
  </w:num>
  <w:num w:numId="41">
    <w:abstractNumId w:val="42"/>
  </w:num>
  <w:num w:numId="4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
  </w:num>
  <w:num w:numId="45">
    <w:abstractNumId w:val="5"/>
  </w:num>
  <w:num w:numId="46">
    <w:abstractNumId w:val="8"/>
  </w:num>
  <w:num w:numId="47">
    <w:abstractNumId w:val="11"/>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omasz Szarecki">
    <w15:presenceInfo w15:providerId="Windows Live" w15:userId="f91cc2a956fee77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trackRevisions/>
  <w:defaultTabStop w:val="708"/>
  <w:hyphenationZone w:val="425"/>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6A17A9"/>
    <w:rsid w:val="000064CE"/>
    <w:rsid w:val="00012193"/>
    <w:rsid w:val="00017967"/>
    <w:rsid w:val="000308DD"/>
    <w:rsid w:val="00030D7A"/>
    <w:rsid w:val="00032356"/>
    <w:rsid w:val="000443D9"/>
    <w:rsid w:val="00045D8A"/>
    <w:rsid w:val="00046CA2"/>
    <w:rsid w:val="00047C91"/>
    <w:rsid w:val="0005161E"/>
    <w:rsid w:val="00052328"/>
    <w:rsid w:val="00053511"/>
    <w:rsid w:val="00081C62"/>
    <w:rsid w:val="000A7860"/>
    <w:rsid w:val="000B7794"/>
    <w:rsid w:val="000C0A60"/>
    <w:rsid w:val="000C3F80"/>
    <w:rsid w:val="000D25FE"/>
    <w:rsid w:val="000E0BE6"/>
    <w:rsid w:val="000E45AF"/>
    <w:rsid w:val="000E687D"/>
    <w:rsid w:val="000E6A27"/>
    <w:rsid w:val="000E701A"/>
    <w:rsid w:val="000F3FAC"/>
    <w:rsid w:val="001166EF"/>
    <w:rsid w:val="0012454D"/>
    <w:rsid w:val="00124DF1"/>
    <w:rsid w:val="00125B62"/>
    <w:rsid w:val="00126592"/>
    <w:rsid w:val="0013326D"/>
    <w:rsid w:val="001438B7"/>
    <w:rsid w:val="001575B6"/>
    <w:rsid w:val="00164E13"/>
    <w:rsid w:val="001661CC"/>
    <w:rsid w:val="00167B37"/>
    <w:rsid w:val="00171EE6"/>
    <w:rsid w:val="00180168"/>
    <w:rsid w:val="00185B35"/>
    <w:rsid w:val="00186D3D"/>
    <w:rsid w:val="0019268B"/>
    <w:rsid w:val="001936BB"/>
    <w:rsid w:val="00196E18"/>
    <w:rsid w:val="001A15E8"/>
    <w:rsid w:val="001B1232"/>
    <w:rsid w:val="001B2621"/>
    <w:rsid w:val="001B2A9A"/>
    <w:rsid w:val="001B5359"/>
    <w:rsid w:val="001B6AF1"/>
    <w:rsid w:val="001D08DF"/>
    <w:rsid w:val="001D62D9"/>
    <w:rsid w:val="001E0860"/>
    <w:rsid w:val="001F2EC9"/>
    <w:rsid w:val="001F72B2"/>
    <w:rsid w:val="00201E9A"/>
    <w:rsid w:val="0021411B"/>
    <w:rsid w:val="00220667"/>
    <w:rsid w:val="002255AD"/>
    <w:rsid w:val="0023329B"/>
    <w:rsid w:val="00236941"/>
    <w:rsid w:val="002439D9"/>
    <w:rsid w:val="00247263"/>
    <w:rsid w:val="00266E4E"/>
    <w:rsid w:val="00266E57"/>
    <w:rsid w:val="00267FBE"/>
    <w:rsid w:val="00282B62"/>
    <w:rsid w:val="00287D5A"/>
    <w:rsid w:val="0029041E"/>
    <w:rsid w:val="002955D7"/>
    <w:rsid w:val="0029624A"/>
    <w:rsid w:val="00297F09"/>
    <w:rsid w:val="002A18C1"/>
    <w:rsid w:val="002A3C8C"/>
    <w:rsid w:val="002B0439"/>
    <w:rsid w:val="002B22F2"/>
    <w:rsid w:val="002B45B6"/>
    <w:rsid w:val="002C6FF3"/>
    <w:rsid w:val="002D4C07"/>
    <w:rsid w:val="002E2ECD"/>
    <w:rsid w:val="002E4D47"/>
    <w:rsid w:val="002F3662"/>
    <w:rsid w:val="00303E27"/>
    <w:rsid w:val="0031277B"/>
    <w:rsid w:val="00325084"/>
    <w:rsid w:val="00332BAE"/>
    <w:rsid w:val="003379F8"/>
    <w:rsid w:val="00347CC9"/>
    <w:rsid w:val="0035304A"/>
    <w:rsid w:val="003565C3"/>
    <w:rsid w:val="00360F06"/>
    <w:rsid w:val="00366CA0"/>
    <w:rsid w:val="00374AEA"/>
    <w:rsid w:val="00377697"/>
    <w:rsid w:val="00377B41"/>
    <w:rsid w:val="00381593"/>
    <w:rsid w:val="00382E0E"/>
    <w:rsid w:val="003920A1"/>
    <w:rsid w:val="003B4320"/>
    <w:rsid w:val="003B4B26"/>
    <w:rsid w:val="003C088F"/>
    <w:rsid w:val="003C130C"/>
    <w:rsid w:val="003C292C"/>
    <w:rsid w:val="003C2E2C"/>
    <w:rsid w:val="003C55A7"/>
    <w:rsid w:val="003C5952"/>
    <w:rsid w:val="003D5C41"/>
    <w:rsid w:val="003D73DD"/>
    <w:rsid w:val="003E5D1E"/>
    <w:rsid w:val="003F5115"/>
    <w:rsid w:val="00402A5E"/>
    <w:rsid w:val="0040575B"/>
    <w:rsid w:val="00412FBE"/>
    <w:rsid w:val="00426A95"/>
    <w:rsid w:val="0043005B"/>
    <w:rsid w:val="00437045"/>
    <w:rsid w:val="00442D98"/>
    <w:rsid w:val="0044394A"/>
    <w:rsid w:val="0044459E"/>
    <w:rsid w:val="00446BD0"/>
    <w:rsid w:val="00450F31"/>
    <w:rsid w:val="00451906"/>
    <w:rsid w:val="0045636F"/>
    <w:rsid w:val="00462B48"/>
    <w:rsid w:val="004649E4"/>
    <w:rsid w:val="00465600"/>
    <w:rsid w:val="00475E39"/>
    <w:rsid w:val="004877F4"/>
    <w:rsid w:val="00487B52"/>
    <w:rsid w:val="00497305"/>
    <w:rsid w:val="004A1551"/>
    <w:rsid w:val="004A17DC"/>
    <w:rsid w:val="004A7C48"/>
    <w:rsid w:val="004A7E9D"/>
    <w:rsid w:val="004B15C8"/>
    <w:rsid w:val="004B7659"/>
    <w:rsid w:val="004C116C"/>
    <w:rsid w:val="004D1BAF"/>
    <w:rsid w:val="004D4AF1"/>
    <w:rsid w:val="004F08C6"/>
    <w:rsid w:val="004F4149"/>
    <w:rsid w:val="00502EBC"/>
    <w:rsid w:val="00503728"/>
    <w:rsid w:val="0050380B"/>
    <w:rsid w:val="0050520C"/>
    <w:rsid w:val="0051051C"/>
    <w:rsid w:val="00510D40"/>
    <w:rsid w:val="00524D3D"/>
    <w:rsid w:val="005345AF"/>
    <w:rsid w:val="00535D32"/>
    <w:rsid w:val="00553FAD"/>
    <w:rsid w:val="005542E6"/>
    <w:rsid w:val="005542F8"/>
    <w:rsid w:val="005619C2"/>
    <w:rsid w:val="00564236"/>
    <w:rsid w:val="005715C4"/>
    <w:rsid w:val="005769A0"/>
    <w:rsid w:val="00584374"/>
    <w:rsid w:val="00587114"/>
    <w:rsid w:val="00590779"/>
    <w:rsid w:val="005A3A6E"/>
    <w:rsid w:val="005E303F"/>
    <w:rsid w:val="005E3DCE"/>
    <w:rsid w:val="005E7522"/>
    <w:rsid w:val="005E7EC3"/>
    <w:rsid w:val="005F35E1"/>
    <w:rsid w:val="006017B6"/>
    <w:rsid w:val="00601934"/>
    <w:rsid w:val="0060705F"/>
    <w:rsid w:val="006218E7"/>
    <w:rsid w:val="00623077"/>
    <w:rsid w:val="00625055"/>
    <w:rsid w:val="0065161A"/>
    <w:rsid w:val="00661CE8"/>
    <w:rsid w:val="0066434E"/>
    <w:rsid w:val="006822B4"/>
    <w:rsid w:val="00690ED0"/>
    <w:rsid w:val="006A1572"/>
    <w:rsid w:val="006A17A9"/>
    <w:rsid w:val="006A2118"/>
    <w:rsid w:val="006A354E"/>
    <w:rsid w:val="006C0C8E"/>
    <w:rsid w:val="006C28B9"/>
    <w:rsid w:val="006C5ECB"/>
    <w:rsid w:val="006C7493"/>
    <w:rsid w:val="006D7029"/>
    <w:rsid w:val="006E0FEF"/>
    <w:rsid w:val="006F32A4"/>
    <w:rsid w:val="00710EA6"/>
    <w:rsid w:val="00711A55"/>
    <w:rsid w:val="007157B9"/>
    <w:rsid w:val="00720C5F"/>
    <w:rsid w:val="0072618C"/>
    <w:rsid w:val="0073446B"/>
    <w:rsid w:val="00740599"/>
    <w:rsid w:val="0074631D"/>
    <w:rsid w:val="007551D6"/>
    <w:rsid w:val="007622AF"/>
    <w:rsid w:val="007625FC"/>
    <w:rsid w:val="00765925"/>
    <w:rsid w:val="00766163"/>
    <w:rsid w:val="00766492"/>
    <w:rsid w:val="00775181"/>
    <w:rsid w:val="00777C97"/>
    <w:rsid w:val="0078757A"/>
    <w:rsid w:val="00794AAD"/>
    <w:rsid w:val="007976D0"/>
    <w:rsid w:val="007A300D"/>
    <w:rsid w:val="007B7F2C"/>
    <w:rsid w:val="007C19FC"/>
    <w:rsid w:val="007C2151"/>
    <w:rsid w:val="007C4F41"/>
    <w:rsid w:val="007C5226"/>
    <w:rsid w:val="007C53A0"/>
    <w:rsid w:val="007C64B7"/>
    <w:rsid w:val="007D5943"/>
    <w:rsid w:val="007D6399"/>
    <w:rsid w:val="007F100C"/>
    <w:rsid w:val="00803E33"/>
    <w:rsid w:val="008044BF"/>
    <w:rsid w:val="00814DD2"/>
    <w:rsid w:val="0081756A"/>
    <w:rsid w:val="00820715"/>
    <w:rsid w:val="00826158"/>
    <w:rsid w:val="008570CE"/>
    <w:rsid w:val="00865FD5"/>
    <w:rsid w:val="00880116"/>
    <w:rsid w:val="008816EA"/>
    <w:rsid w:val="0088667D"/>
    <w:rsid w:val="00891EAB"/>
    <w:rsid w:val="008A1FE5"/>
    <w:rsid w:val="008A70D8"/>
    <w:rsid w:val="008A7351"/>
    <w:rsid w:val="008A73B0"/>
    <w:rsid w:val="008B1556"/>
    <w:rsid w:val="008B3346"/>
    <w:rsid w:val="008C09BC"/>
    <w:rsid w:val="008C5473"/>
    <w:rsid w:val="008C7CD5"/>
    <w:rsid w:val="008D4BFD"/>
    <w:rsid w:val="008E0F63"/>
    <w:rsid w:val="008E5E6D"/>
    <w:rsid w:val="008F0F6F"/>
    <w:rsid w:val="008F5763"/>
    <w:rsid w:val="009075C2"/>
    <w:rsid w:val="00910771"/>
    <w:rsid w:val="00910B3E"/>
    <w:rsid w:val="009120E8"/>
    <w:rsid w:val="00916F35"/>
    <w:rsid w:val="00921C87"/>
    <w:rsid w:val="0092310F"/>
    <w:rsid w:val="00926AAC"/>
    <w:rsid w:val="0094272D"/>
    <w:rsid w:val="00952EB1"/>
    <w:rsid w:val="00960CF6"/>
    <w:rsid w:val="00971C6D"/>
    <w:rsid w:val="00986EEE"/>
    <w:rsid w:val="00987F1D"/>
    <w:rsid w:val="00991C93"/>
    <w:rsid w:val="009937B7"/>
    <w:rsid w:val="00995504"/>
    <w:rsid w:val="00995580"/>
    <w:rsid w:val="00996359"/>
    <w:rsid w:val="00996A7E"/>
    <w:rsid w:val="009A07F3"/>
    <w:rsid w:val="009A22B1"/>
    <w:rsid w:val="009A39A8"/>
    <w:rsid w:val="009A7E97"/>
    <w:rsid w:val="009C266B"/>
    <w:rsid w:val="009C551F"/>
    <w:rsid w:val="009D15F8"/>
    <w:rsid w:val="009E5DAD"/>
    <w:rsid w:val="009F72CF"/>
    <w:rsid w:val="00A02AC8"/>
    <w:rsid w:val="00A04320"/>
    <w:rsid w:val="00A1652F"/>
    <w:rsid w:val="00A16684"/>
    <w:rsid w:val="00A27025"/>
    <w:rsid w:val="00A36386"/>
    <w:rsid w:val="00A37C3F"/>
    <w:rsid w:val="00A42201"/>
    <w:rsid w:val="00A4224C"/>
    <w:rsid w:val="00A43624"/>
    <w:rsid w:val="00A534D8"/>
    <w:rsid w:val="00A54E64"/>
    <w:rsid w:val="00A55A6C"/>
    <w:rsid w:val="00A61167"/>
    <w:rsid w:val="00A6546A"/>
    <w:rsid w:val="00A72C2B"/>
    <w:rsid w:val="00A81C39"/>
    <w:rsid w:val="00A83198"/>
    <w:rsid w:val="00A847E8"/>
    <w:rsid w:val="00AA0E4A"/>
    <w:rsid w:val="00AA404D"/>
    <w:rsid w:val="00AA4B4B"/>
    <w:rsid w:val="00AB20EA"/>
    <w:rsid w:val="00AB2F78"/>
    <w:rsid w:val="00AC157F"/>
    <w:rsid w:val="00AC670D"/>
    <w:rsid w:val="00B00F7A"/>
    <w:rsid w:val="00B01ACE"/>
    <w:rsid w:val="00B04277"/>
    <w:rsid w:val="00B07558"/>
    <w:rsid w:val="00B16E5B"/>
    <w:rsid w:val="00B44067"/>
    <w:rsid w:val="00B45204"/>
    <w:rsid w:val="00B5325C"/>
    <w:rsid w:val="00B657CA"/>
    <w:rsid w:val="00B76A13"/>
    <w:rsid w:val="00B86BDA"/>
    <w:rsid w:val="00B93387"/>
    <w:rsid w:val="00B97D50"/>
    <w:rsid w:val="00B97F56"/>
    <w:rsid w:val="00BA48BE"/>
    <w:rsid w:val="00BB7B0D"/>
    <w:rsid w:val="00BC5B0B"/>
    <w:rsid w:val="00BD0F38"/>
    <w:rsid w:val="00BD4F06"/>
    <w:rsid w:val="00BD6199"/>
    <w:rsid w:val="00BE1671"/>
    <w:rsid w:val="00BE3057"/>
    <w:rsid w:val="00BE3710"/>
    <w:rsid w:val="00BF64E2"/>
    <w:rsid w:val="00BF6F2D"/>
    <w:rsid w:val="00C113F2"/>
    <w:rsid w:val="00C15B03"/>
    <w:rsid w:val="00C20FF0"/>
    <w:rsid w:val="00C3107A"/>
    <w:rsid w:val="00C3286C"/>
    <w:rsid w:val="00C3504B"/>
    <w:rsid w:val="00C51E70"/>
    <w:rsid w:val="00C73AA3"/>
    <w:rsid w:val="00C75841"/>
    <w:rsid w:val="00C7710D"/>
    <w:rsid w:val="00C77D48"/>
    <w:rsid w:val="00C84032"/>
    <w:rsid w:val="00C8690D"/>
    <w:rsid w:val="00C96216"/>
    <w:rsid w:val="00C96466"/>
    <w:rsid w:val="00CA46EE"/>
    <w:rsid w:val="00CA7C56"/>
    <w:rsid w:val="00CB2B27"/>
    <w:rsid w:val="00CB37D3"/>
    <w:rsid w:val="00CB581A"/>
    <w:rsid w:val="00CD1BA0"/>
    <w:rsid w:val="00CF34B5"/>
    <w:rsid w:val="00CF35B7"/>
    <w:rsid w:val="00CF5150"/>
    <w:rsid w:val="00D01A6D"/>
    <w:rsid w:val="00D0272E"/>
    <w:rsid w:val="00D041B9"/>
    <w:rsid w:val="00D055FC"/>
    <w:rsid w:val="00D07FC6"/>
    <w:rsid w:val="00D10C96"/>
    <w:rsid w:val="00D150C7"/>
    <w:rsid w:val="00D16201"/>
    <w:rsid w:val="00D22414"/>
    <w:rsid w:val="00D23BC6"/>
    <w:rsid w:val="00D2450A"/>
    <w:rsid w:val="00D3132D"/>
    <w:rsid w:val="00D46E74"/>
    <w:rsid w:val="00D47538"/>
    <w:rsid w:val="00D478E1"/>
    <w:rsid w:val="00D56EBF"/>
    <w:rsid w:val="00D66CDC"/>
    <w:rsid w:val="00D70945"/>
    <w:rsid w:val="00D71DC4"/>
    <w:rsid w:val="00D859E8"/>
    <w:rsid w:val="00D91A31"/>
    <w:rsid w:val="00D9608E"/>
    <w:rsid w:val="00DA15DA"/>
    <w:rsid w:val="00DB17C7"/>
    <w:rsid w:val="00DB2F15"/>
    <w:rsid w:val="00DC3CF3"/>
    <w:rsid w:val="00DC426D"/>
    <w:rsid w:val="00DC646A"/>
    <w:rsid w:val="00DD015B"/>
    <w:rsid w:val="00DD040F"/>
    <w:rsid w:val="00DE39CB"/>
    <w:rsid w:val="00DE6899"/>
    <w:rsid w:val="00DF16BF"/>
    <w:rsid w:val="00DF1F58"/>
    <w:rsid w:val="00DF231F"/>
    <w:rsid w:val="00DF3980"/>
    <w:rsid w:val="00E109BD"/>
    <w:rsid w:val="00E20DE1"/>
    <w:rsid w:val="00E224EE"/>
    <w:rsid w:val="00E24917"/>
    <w:rsid w:val="00E328E0"/>
    <w:rsid w:val="00E453F5"/>
    <w:rsid w:val="00E45A43"/>
    <w:rsid w:val="00E706F2"/>
    <w:rsid w:val="00E7136E"/>
    <w:rsid w:val="00E7182C"/>
    <w:rsid w:val="00E72B89"/>
    <w:rsid w:val="00E841A1"/>
    <w:rsid w:val="00E92616"/>
    <w:rsid w:val="00E95535"/>
    <w:rsid w:val="00E95952"/>
    <w:rsid w:val="00E968A6"/>
    <w:rsid w:val="00EB22A3"/>
    <w:rsid w:val="00EC1DD9"/>
    <w:rsid w:val="00EC65DC"/>
    <w:rsid w:val="00ED305F"/>
    <w:rsid w:val="00ED3191"/>
    <w:rsid w:val="00ED41BD"/>
    <w:rsid w:val="00ED4C4C"/>
    <w:rsid w:val="00EE266D"/>
    <w:rsid w:val="00EE5B52"/>
    <w:rsid w:val="00F0330F"/>
    <w:rsid w:val="00F04E75"/>
    <w:rsid w:val="00F2280A"/>
    <w:rsid w:val="00F271B0"/>
    <w:rsid w:val="00F423C4"/>
    <w:rsid w:val="00F4790C"/>
    <w:rsid w:val="00F50B5E"/>
    <w:rsid w:val="00F723B8"/>
    <w:rsid w:val="00F80574"/>
    <w:rsid w:val="00F947C8"/>
    <w:rsid w:val="00FA0973"/>
    <w:rsid w:val="00FA3F43"/>
    <w:rsid w:val="00FA400A"/>
    <w:rsid w:val="00FA6B03"/>
    <w:rsid w:val="00FB1E81"/>
    <w:rsid w:val="00FB346C"/>
    <w:rsid w:val="00FB70CE"/>
    <w:rsid w:val="00FB7A51"/>
    <w:rsid w:val="00FC0079"/>
    <w:rsid w:val="00FC0545"/>
    <w:rsid w:val="00FC6C86"/>
    <w:rsid w:val="00FD54FE"/>
    <w:rsid w:val="00FE0927"/>
    <w:rsid w:val="00FE0BB2"/>
    <w:rsid w:val="00FE411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5161A"/>
    <w:pPr>
      <w:spacing w:after="200" w:line="276" w:lineRule="auto"/>
    </w:pPr>
    <w:rPr>
      <w:rFonts w:eastAsia="Times New Roman"/>
      <w:sz w:val="22"/>
      <w:szCs w:val="22"/>
    </w:rPr>
  </w:style>
  <w:style w:type="paragraph" w:styleId="Nagwek1">
    <w:name w:val="heading 1"/>
    <w:basedOn w:val="Normalny"/>
    <w:next w:val="Normalny"/>
    <w:qFormat/>
    <w:rsid w:val="0013326D"/>
    <w:pPr>
      <w:keepNext/>
      <w:spacing w:before="240" w:after="60"/>
      <w:outlineLvl w:val="0"/>
    </w:pPr>
    <w:rPr>
      <w:rFonts w:ascii="Arial" w:hAnsi="Arial" w:cs="Arial"/>
      <w:b/>
      <w:bCs/>
      <w:kern w:val="32"/>
      <w:sz w:val="32"/>
      <w:szCs w:val="32"/>
    </w:rPr>
  </w:style>
  <w:style w:type="paragraph" w:styleId="Nagwek6">
    <w:name w:val="heading 6"/>
    <w:basedOn w:val="Normalny"/>
    <w:next w:val="Normalny"/>
    <w:link w:val="Nagwek6Znak"/>
    <w:qFormat/>
    <w:rsid w:val="00FB7A51"/>
    <w:pPr>
      <w:keepNext/>
      <w:widowControl w:val="0"/>
      <w:numPr>
        <w:ilvl w:val="5"/>
        <w:numId w:val="1"/>
      </w:numPr>
      <w:suppressAutoHyphens/>
      <w:spacing w:after="0" w:line="240" w:lineRule="auto"/>
      <w:jc w:val="both"/>
      <w:outlineLvl w:val="5"/>
    </w:pPr>
    <w:rPr>
      <w:rFonts w:ascii="Tahoma" w:eastAsia="HG Mincho Light J" w:hAnsi="Tahoma"/>
      <w:b/>
      <w:color w:val="000000"/>
      <w:szCs w:val="20"/>
      <w:lang/>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semiHidden/>
    <w:unhideWhenUsed/>
    <w:rsid w:val="006A17A9"/>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6A17A9"/>
  </w:style>
  <w:style w:type="paragraph" w:styleId="Stopka">
    <w:name w:val="footer"/>
    <w:basedOn w:val="Normalny"/>
    <w:link w:val="StopkaZnak"/>
    <w:uiPriority w:val="99"/>
    <w:unhideWhenUsed/>
    <w:rsid w:val="006A17A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A17A9"/>
  </w:style>
  <w:style w:type="paragraph" w:styleId="Akapitzlist">
    <w:name w:val="List Paragraph"/>
    <w:aliases w:val="L1,Numerowanie,2 heading,A_wyliczenie,K-P_odwolanie,Akapit z listą5,maz_wyliczenie,opis dzialania,CW_Lista,Preambuła"/>
    <w:basedOn w:val="Normalny"/>
    <w:link w:val="AkapitzlistZnak"/>
    <w:uiPriority w:val="99"/>
    <w:qFormat/>
    <w:rsid w:val="00FA3F43"/>
    <w:pPr>
      <w:ind w:left="720"/>
      <w:contextualSpacing/>
    </w:pPr>
    <w:rPr>
      <w:lang/>
    </w:rPr>
  </w:style>
  <w:style w:type="character" w:styleId="Hipercze">
    <w:name w:val="Hyperlink"/>
    <w:uiPriority w:val="99"/>
    <w:unhideWhenUsed/>
    <w:rsid w:val="00FA3F43"/>
    <w:rPr>
      <w:color w:val="0000FF"/>
      <w:u w:val="single"/>
    </w:rPr>
  </w:style>
  <w:style w:type="paragraph" w:styleId="Tekstpodstawowy">
    <w:name w:val="Body Text"/>
    <w:basedOn w:val="Normalny"/>
    <w:link w:val="TekstpodstawowyZnak"/>
    <w:semiHidden/>
    <w:rsid w:val="00C96466"/>
    <w:pPr>
      <w:spacing w:after="0" w:line="240" w:lineRule="auto"/>
      <w:jc w:val="both"/>
    </w:pPr>
    <w:rPr>
      <w:rFonts w:ascii="Times New Roman" w:hAnsi="Times New Roman"/>
      <w:sz w:val="24"/>
      <w:szCs w:val="24"/>
      <w:lang/>
    </w:rPr>
  </w:style>
  <w:style w:type="character" w:customStyle="1" w:styleId="TekstpodstawowyZnak">
    <w:name w:val="Tekst podstawowy Znak"/>
    <w:link w:val="Tekstpodstawowy"/>
    <w:semiHidden/>
    <w:rsid w:val="00C96466"/>
    <w:rPr>
      <w:rFonts w:ascii="Times New Roman" w:eastAsia="Times New Roman" w:hAnsi="Times New Roman"/>
      <w:sz w:val="24"/>
      <w:szCs w:val="24"/>
    </w:rPr>
  </w:style>
  <w:style w:type="paragraph" w:styleId="Tekstpodstawowy2">
    <w:name w:val="Body Text 2"/>
    <w:basedOn w:val="Normalny"/>
    <w:link w:val="Tekstpodstawowy2Znak"/>
    <w:uiPriority w:val="99"/>
    <w:unhideWhenUsed/>
    <w:rsid w:val="00794AAD"/>
    <w:pPr>
      <w:spacing w:after="120" w:line="480" w:lineRule="auto"/>
    </w:pPr>
    <w:rPr>
      <w:lang/>
    </w:rPr>
  </w:style>
  <w:style w:type="character" w:customStyle="1" w:styleId="Tekstpodstawowy2Znak">
    <w:name w:val="Tekst podstawowy 2 Znak"/>
    <w:link w:val="Tekstpodstawowy2"/>
    <w:uiPriority w:val="99"/>
    <w:rsid w:val="00794AAD"/>
    <w:rPr>
      <w:rFonts w:eastAsia="Times New Roman"/>
      <w:sz w:val="22"/>
      <w:szCs w:val="22"/>
    </w:rPr>
  </w:style>
  <w:style w:type="character" w:customStyle="1" w:styleId="Nagwek6Znak">
    <w:name w:val="Nagłówek 6 Znak"/>
    <w:link w:val="Nagwek6"/>
    <w:semiHidden/>
    <w:rsid w:val="00FB7A51"/>
    <w:rPr>
      <w:rFonts w:ascii="Tahoma" w:eastAsia="HG Mincho Light J" w:hAnsi="Tahoma"/>
      <w:b/>
      <w:color w:val="000000"/>
      <w:sz w:val="22"/>
      <w:lang w:bidi="ar-SA"/>
    </w:rPr>
  </w:style>
  <w:style w:type="paragraph" w:customStyle="1" w:styleId="punktnumerowany">
    <w:name w:val="punktnumerowany"/>
    <w:basedOn w:val="Normalny"/>
    <w:rsid w:val="003C2E2C"/>
    <w:pPr>
      <w:spacing w:before="120" w:after="0" w:line="240" w:lineRule="auto"/>
      <w:ind w:left="360" w:hanging="360"/>
      <w:jc w:val="both"/>
    </w:pPr>
    <w:rPr>
      <w:rFonts w:ascii="Times New Roman" w:hAnsi="Times New Roman"/>
      <w:sz w:val="24"/>
      <w:szCs w:val="24"/>
    </w:rPr>
  </w:style>
  <w:style w:type="paragraph" w:styleId="Tekstpodstawowywcity3">
    <w:name w:val="Body Text Indent 3"/>
    <w:basedOn w:val="Normalny"/>
    <w:link w:val="Tekstpodstawowywcity3Znak"/>
    <w:uiPriority w:val="99"/>
    <w:unhideWhenUsed/>
    <w:rsid w:val="00ED305F"/>
    <w:pPr>
      <w:spacing w:after="120"/>
      <w:ind w:left="283"/>
    </w:pPr>
    <w:rPr>
      <w:sz w:val="16"/>
      <w:szCs w:val="16"/>
      <w:lang/>
    </w:rPr>
  </w:style>
  <w:style w:type="character" w:customStyle="1" w:styleId="Tekstpodstawowywcity3Znak">
    <w:name w:val="Tekst podstawowy wcięty 3 Znak"/>
    <w:link w:val="Tekstpodstawowywcity3"/>
    <w:uiPriority w:val="99"/>
    <w:rsid w:val="00ED305F"/>
    <w:rPr>
      <w:rFonts w:eastAsia="Times New Roman"/>
      <w:sz w:val="16"/>
      <w:szCs w:val="16"/>
    </w:rPr>
  </w:style>
  <w:style w:type="paragraph" w:styleId="Tekstdymka">
    <w:name w:val="Balloon Text"/>
    <w:basedOn w:val="Normalny"/>
    <w:link w:val="TekstdymkaZnak"/>
    <w:uiPriority w:val="99"/>
    <w:semiHidden/>
    <w:unhideWhenUsed/>
    <w:rsid w:val="00BE3057"/>
    <w:pPr>
      <w:spacing w:after="0" w:line="240" w:lineRule="auto"/>
    </w:pPr>
    <w:rPr>
      <w:rFonts w:ascii="Tahoma" w:hAnsi="Tahoma"/>
      <w:sz w:val="16"/>
      <w:szCs w:val="16"/>
      <w:lang/>
    </w:rPr>
  </w:style>
  <w:style w:type="character" w:customStyle="1" w:styleId="TekstdymkaZnak">
    <w:name w:val="Tekst dymka Znak"/>
    <w:link w:val="Tekstdymka"/>
    <w:uiPriority w:val="99"/>
    <w:semiHidden/>
    <w:rsid w:val="00BE3057"/>
    <w:rPr>
      <w:rFonts w:ascii="Tahoma" w:eastAsia="Times New Roman" w:hAnsi="Tahoma" w:cs="Tahoma"/>
      <w:sz w:val="16"/>
      <w:szCs w:val="16"/>
    </w:rPr>
  </w:style>
  <w:style w:type="paragraph" w:customStyle="1" w:styleId="WW-Tekstblokowy">
    <w:name w:val="WW-Tekst blokowy"/>
    <w:basedOn w:val="Normalny"/>
    <w:rsid w:val="008E5E6D"/>
    <w:pPr>
      <w:widowControl w:val="0"/>
      <w:suppressAutoHyphens/>
      <w:spacing w:after="0" w:line="240" w:lineRule="auto"/>
      <w:ind w:left="1134" w:right="1133"/>
      <w:jc w:val="both"/>
    </w:pPr>
    <w:rPr>
      <w:rFonts w:ascii="Times New Roman" w:hAnsi="Times New Roman"/>
      <w:sz w:val="32"/>
      <w:szCs w:val="20"/>
      <w:lang w:eastAsia="ar-SA"/>
    </w:rPr>
  </w:style>
  <w:style w:type="paragraph" w:styleId="Tekstkomentarza">
    <w:name w:val="annotation text"/>
    <w:basedOn w:val="Normalny"/>
    <w:link w:val="TekstkomentarzaZnak"/>
    <w:uiPriority w:val="99"/>
    <w:semiHidden/>
    <w:unhideWhenUsed/>
    <w:rsid w:val="006F32A4"/>
    <w:rPr>
      <w:sz w:val="20"/>
      <w:szCs w:val="20"/>
      <w:lang/>
    </w:rPr>
  </w:style>
  <w:style w:type="character" w:customStyle="1" w:styleId="TekstkomentarzaZnak">
    <w:name w:val="Tekst komentarza Znak"/>
    <w:link w:val="Tekstkomentarza"/>
    <w:uiPriority w:val="99"/>
    <w:semiHidden/>
    <w:rsid w:val="006F32A4"/>
    <w:rPr>
      <w:rFonts w:eastAsia="Times New Roman"/>
    </w:rPr>
  </w:style>
  <w:style w:type="character" w:styleId="Odwoaniedokomentarza">
    <w:name w:val="annotation reference"/>
    <w:uiPriority w:val="99"/>
    <w:unhideWhenUsed/>
    <w:rsid w:val="006F32A4"/>
    <w:rPr>
      <w:sz w:val="16"/>
      <w:szCs w:val="16"/>
    </w:rPr>
  </w:style>
  <w:style w:type="paragraph" w:styleId="Tematkomentarza">
    <w:name w:val="annotation subject"/>
    <w:basedOn w:val="Tekstkomentarza"/>
    <w:next w:val="Tekstkomentarza"/>
    <w:link w:val="TematkomentarzaZnak"/>
    <w:uiPriority w:val="99"/>
    <w:semiHidden/>
    <w:unhideWhenUsed/>
    <w:rsid w:val="009C266B"/>
    <w:rPr>
      <w:b/>
      <w:bCs/>
    </w:rPr>
  </w:style>
  <w:style w:type="character" w:customStyle="1" w:styleId="TematkomentarzaZnak">
    <w:name w:val="Temat komentarza Znak"/>
    <w:link w:val="Tematkomentarza"/>
    <w:uiPriority w:val="99"/>
    <w:semiHidden/>
    <w:rsid w:val="009C266B"/>
    <w:rPr>
      <w:rFonts w:eastAsia="Times New Roman"/>
      <w:b/>
      <w:bCs/>
    </w:rPr>
  </w:style>
  <w:style w:type="numbering" w:customStyle="1" w:styleId="WW8Num131">
    <w:name w:val="WW8Num131"/>
    <w:rsid w:val="0081756A"/>
    <w:pPr>
      <w:numPr>
        <w:numId w:val="4"/>
      </w:numPr>
    </w:pPr>
  </w:style>
  <w:style w:type="paragraph" w:customStyle="1" w:styleId="Default">
    <w:name w:val="Default"/>
    <w:rsid w:val="00DC426D"/>
    <w:pPr>
      <w:autoSpaceDE w:val="0"/>
      <w:autoSpaceDN w:val="0"/>
      <w:adjustRightInd w:val="0"/>
    </w:pPr>
    <w:rPr>
      <w:rFonts w:ascii="Times New Roman" w:eastAsia="Times New Roman" w:hAnsi="Times New Roman"/>
      <w:color w:val="000000"/>
      <w:sz w:val="24"/>
      <w:szCs w:val="24"/>
    </w:rPr>
  </w:style>
  <w:style w:type="numbering" w:customStyle="1" w:styleId="WW8Num1015">
    <w:name w:val="WW8Num1015"/>
    <w:rsid w:val="00DC426D"/>
    <w:pPr>
      <w:numPr>
        <w:numId w:val="5"/>
      </w:numPr>
    </w:pPr>
  </w:style>
  <w:style w:type="character" w:styleId="Uwydatnienie">
    <w:name w:val="Emphasis"/>
    <w:qFormat/>
    <w:rsid w:val="00487B52"/>
    <w:rPr>
      <w:rFonts w:cs="Times New Roman"/>
      <w:i/>
      <w:iCs/>
    </w:rPr>
  </w:style>
  <w:style w:type="character" w:customStyle="1" w:styleId="AkapitzlistZnak">
    <w:name w:val="Akapit z listą Znak"/>
    <w:aliases w:val="L1 Znak,Numerowanie Znak,2 heading Znak,A_wyliczenie Znak,K-P_odwolanie Znak,Akapit z listą5 Znak,maz_wyliczenie Znak,opis dzialania Znak,CW_Lista Znak,Preambuła Znak"/>
    <w:link w:val="Akapitzlist"/>
    <w:uiPriority w:val="99"/>
    <w:qFormat/>
    <w:locked/>
    <w:rsid w:val="00803E33"/>
    <w:rPr>
      <w:rFonts w:eastAsia="Times New Roman"/>
      <w:sz w:val="22"/>
      <w:szCs w:val="22"/>
    </w:rPr>
  </w:style>
  <w:style w:type="paragraph" w:styleId="Tekstprzypisudolnego">
    <w:name w:val="footnote text"/>
    <w:basedOn w:val="Normalny"/>
    <w:link w:val="TekstprzypisudolnegoZnak"/>
    <w:uiPriority w:val="99"/>
    <w:unhideWhenUsed/>
    <w:rsid w:val="00030D7A"/>
    <w:pPr>
      <w:suppressAutoHyphens/>
    </w:pPr>
    <w:rPr>
      <w:sz w:val="20"/>
      <w:szCs w:val="20"/>
      <w:lang w:eastAsia="zh-CN"/>
    </w:rPr>
  </w:style>
  <w:style w:type="character" w:customStyle="1" w:styleId="TekstprzypisudolnegoZnak">
    <w:name w:val="Tekst przypisu dolnego Znak"/>
    <w:basedOn w:val="Domylnaczcionkaakapitu"/>
    <w:link w:val="Tekstprzypisudolnego"/>
    <w:uiPriority w:val="99"/>
    <w:rsid w:val="00030D7A"/>
    <w:rPr>
      <w:rFonts w:eastAsia="Times New Roman"/>
      <w:lang w:eastAsia="zh-CN"/>
    </w:rPr>
  </w:style>
  <w:style w:type="character" w:styleId="Odwoanieprzypisudolnego">
    <w:name w:val="footnote reference"/>
    <w:uiPriority w:val="99"/>
    <w:unhideWhenUsed/>
    <w:rsid w:val="00030D7A"/>
    <w:rPr>
      <w:vertAlign w:val="superscript"/>
    </w:rPr>
  </w:style>
  <w:style w:type="paragraph" w:styleId="NormalnyWeb">
    <w:name w:val="Normal (Web)"/>
    <w:basedOn w:val="Normalny"/>
    <w:rsid w:val="001A15E8"/>
    <w:pPr>
      <w:spacing w:before="100" w:beforeAutospacing="1" w:after="119" w:line="240" w:lineRule="auto"/>
    </w:pPr>
    <w:rPr>
      <w:rFonts w:ascii="Times New Roman" w:hAnsi="Times New Roman"/>
      <w:sz w:val="24"/>
      <w:szCs w:val="24"/>
    </w:rPr>
  </w:style>
  <w:style w:type="character" w:styleId="Wyrnieniedelikatne">
    <w:name w:val="Subtle Emphasis"/>
    <w:uiPriority w:val="19"/>
    <w:qFormat/>
    <w:rsid w:val="007157B9"/>
    <w:rPr>
      <w:i/>
      <w:iCs/>
      <w:color w:val="808080"/>
    </w:rPr>
  </w:style>
</w:styles>
</file>

<file path=word/webSettings.xml><?xml version="1.0" encoding="utf-8"?>
<w:webSettings xmlns:r="http://schemas.openxmlformats.org/officeDocument/2006/relationships" xmlns:w="http://schemas.openxmlformats.org/wordprocessingml/2006/main">
  <w:divs>
    <w:div w:id="400955703">
      <w:bodyDiv w:val="1"/>
      <w:marLeft w:val="0"/>
      <w:marRight w:val="0"/>
      <w:marTop w:val="0"/>
      <w:marBottom w:val="0"/>
      <w:divBdr>
        <w:top w:val="none" w:sz="0" w:space="0" w:color="auto"/>
        <w:left w:val="none" w:sz="0" w:space="0" w:color="auto"/>
        <w:bottom w:val="none" w:sz="0" w:space="0" w:color="auto"/>
        <w:right w:val="none" w:sz="0" w:space="0" w:color="auto"/>
      </w:divBdr>
    </w:div>
    <w:div w:id="895899373">
      <w:bodyDiv w:val="1"/>
      <w:marLeft w:val="0"/>
      <w:marRight w:val="0"/>
      <w:marTop w:val="0"/>
      <w:marBottom w:val="0"/>
      <w:divBdr>
        <w:top w:val="none" w:sz="0" w:space="0" w:color="auto"/>
        <w:left w:val="none" w:sz="0" w:space="0" w:color="auto"/>
        <w:bottom w:val="none" w:sz="0" w:space="0" w:color="auto"/>
        <w:right w:val="none" w:sz="0" w:space="0" w:color="auto"/>
      </w:divBdr>
    </w:div>
    <w:div w:id="1285691060">
      <w:bodyDiv w:val="1"/>
      <w:marLeft w:val="0"/>
      <w:marRight w:val="0"/>
      <w:marTop w:val="0"/>
      <w:marBottom w:val="0"/>
      <w:divBdr>
        <w:top w:val="none" w:sz="0" w:space="0" w:color="auto"/>
        <w:left w:val="none" w:sz="0" w:space="0" w:color="auto"/>
        <w:bottom w:val="none" w:sz="0" w:space="0" w:color="auto"/>
        <w:right w:val="none" w:sz="0" w:space="0" w:color="auto"/>
      </w:divBdr>
    </w:div>
    <w:div w:id="1859001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dam.jurzykowski.katowice@rdos.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mailto:marlena.miloch.katowice@rdos.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037626-926A-4105-BFC0-118B2DBB8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3173</Words>
  <Characters>19039</Characters>
  <Application>Microsoft Office Word</Application>
  <DocSecurity>0</DocSecurity>
  <Lines>158</Lines>
  <Paragraphs>44</Paragraphs>
  <ScaleCrop>false</ScaleCrop>
  <HeadingPairs>
    <vt:vector size="2" baseType="variant">
      <vt:variant>
        <vt:lpstr>Tytuł</vt:lpstr>
      </vt:variant>
      <vt:variant>
        <vt:i4>1</vt:i4>
      </vt:variant>
    </vt:vector>
  </HeadingPairs>
  <TitlesOfParts>
    <vt:vector size="1" baseType="lpstr">
      <vt:lpstr>znak sprawy:</vt:lpstr>
    </vt:vector>
  </TitlesOfParts>
  <Company>RDOS</Company>
  <LinksUpToDate>false</LinksUpToDate>
  <CharactersWithSpaces>22168</CharactersWithSpaces>
  <SharedDoc>false</SharedDoc>
  <HLinks>
    <vt:vector size="18" baseType="variant">
      <vt:variant>
        <vt:i4>1048592</vt:i4>
      </vt:variant>
      <vt:variant>
        <vt:i4>21</vt:i4>
      </vt:variant>
      <vt:variant>
        <vt:i4>0</vt:i4>
      </vt:variant>
      <vt:variant>
        <vt:i4>5</vt:i4>
      </vt:variant>
      <vt:variant>
        <vt:lpwstr>https://sip.lex.pl/</vt:lpwstr>
      </vt:variant>
      <vt:variant>
        <vt:lpwstr>/document/18903829?unitId=art(455)ust(1)pkt(4)&amp;cm=DOCUMENT</vt:lpwstr>
      </vt:variant>
      <vt:variant>
        <vt:i4>2687060</vt:i4>
      </vt:variant>
      <vt:variant>
        <vt:i4>18</vt:i4>
      </vt:variant>
      <vt:variant>
        <vt:i4>0</vt:i4>
      </vt:variant>
      <vt:variant>
        <vt:i4>5</vt:i4>
      </vt:variant>
      <vt:variant>
        <vt:lpwstr>mailto:marlena.miloch.katowice@rdos.gov.pl</vt:lpwstr>
      </vt:variant>
      <vt:variant>
        <vt:lpwstr/>
      </vt:variant>
      <vt:variant>
        <vt:i4>393322</vt:i4>
      </vt:variant>
      <vt:variant>
        <vt:i4>15</vt:i4>
      </vt:variant>
      <vt:variant>
        <vt:i4>0</vt:i4>
      </vt:variant>
      <vt:variant>
        <vt:i4>5</vt:i4>
      </vt:variant>
      <vt:variant>
        <vt:lpwstr>mailto:adam.jurzykowski.katowice@rdos.gov.pl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znak sprawy:</dc:title>
  <dc:subject/>
  <dc:creator>gruszewskag</dc:creator>
  <cp:keywords/>
  <cp:lastModifiedBy>Mirosława Mierczyk-Sawicka</cp:lastModifiedBy>
  <cp:revision>3</cp:revision>
  <cp:lastPrinted>2017-03-09T08:59:00Z</cp:lastPrinted>
  <dcterms:created xsi:type="dcterms:W3CDTF">2021-07-31T21:20:00Z</dcterms:created>
  <dcterms:modified xsi:type="dcterms:W3CDTF">2021-08-03T09:57:00Z</dcterms:modified>
</cp:coreProperties>
</file>